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936"/>
      </w:tblGrid>
      <w:tr>
        <w:tc>
          <w:tcPr>
            <w:tcW w:type="dxa" w:w="10368"/>
            <w:shd w:fill="21135F"/>
            <w:tcMar>
              <w:top w:w="190" w:type="dxa"/>
              <w:start w:w="220" w:type="dxa"/>
              <w:bottom w:w="190" w:type="dxa"/>
              <w:end w:w="22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after="40"/>
            </w:pPr>
            <w:r>
              <w:rPr>
                <w:b/>
                <w:color w:val="FFFFFF"/>
                <w:sz w:val="32"/>
              </w:rPr>
              <w:t>Content</w:t>
            </w:r>
            <w:r>
              <w:rPr>
                <w:b/>
                <w:color w:val="39A9E8"/>
                <w:sz w:val="32"/>
              </w:rPr>
              <w:t>Syndication</w:t>
            </w:r>
            <w:r>
              <w:rPr>
                <w:b/>
                <w:color w:val="FFFFFF"/>
                <w:sz w:val="32"/>
              </w:rPr>
              <w:t>.org</w:t>
            </w:r>
          </w:p>
          <w:p>
            <w:pPr>
              <w:spacing w:before="160" w:after="60"/>
            </w:pPr>
            <w:r>
              <w:rPr>
                <w:b/>
                <w:color w:val="C8D3FF"/>
                <w:sz w:val="20"/>
              </w:rPr>
              <w:t>B2B CONTENT SYNDICATION</w:t>
            </w:r>
          </w:p>
          <w:p>
            <w:pPr>
              <w:spacing w:after="0"/>
            </w:pPr>
            <w:r>
              <w:rPr>
                <w:b/>
                <w:color w:val="FFFFFF"/>
                <w:sz w:val="58"/>
              </w:rPr>
              <w:t>Brief Template</w:t>
            </w:r>
          </w:p>
        </w:tc>
      </w:tr>
    </w:tbl>
    <w:p>
      <w:pPr>
        <w:spacing w:before="280" w:after="160"/>
        <w:jc w:val="center"/>
      </w:pPr>
      <w:r>
        <w:rPr>
          <w:color w:val="27344A"/>
          <w:sz w:val="22"/>
        </w:rPr>
        <w:t>Plan targeting, qualification, delivery, reporting, and vendor expectations before launch.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184"/>
        <w:gridCol w:w="5184"/>
      </w:tblGrid>
      <w:tr>
        <w:tc>
          <w:tcPr>
            <w:tcW w:type="dxa" w:w="4752"/>
            <w:shd w:fill="F6FAFD"/>
            <w:tcMar>
              <w:top w:w="110" w:type="dxa"/>
              <w:start w:w="140" w:type="dxa"/>
              <w:bottom w:w="110" w:type="dxa"/>
              <w:end w:w="140" w:type="dxa"/>
            </w:tcMar>
            <w:tcBorders>
              <w:top w:val="single" w:sz="4" w:color="DDE9F4"/>
              <w:left w:val="single" w:sz="4" w:color="DDE9F4"/>
              <w:bottom w:val="single" w:sz="4" w:color="DDE9F4"/>
              <w:right w:val="single" w:sz="4" w:color="DDE9F4"/>
            </w:tcBorders>
          </w:tcPr>
          <w:p>
            <w:pPr>
              <w:spacing w:after="40"/>
            </w:pPr>
            <w:r>
              <w:rPr>
                <w:b/>
                <w:color w:val="178BC7"/>
                <w:sz w:val="15"/>
              </w:rPr>
              <w:t>CAMPAIGN NAME</w:t>
            </w:r>
          </w:p>
          <w:p>
            <w:pPr>
              <w:spacing w:after="0"/>
            </w:pPr>
            <w:r>
              <w:rPr>
                <w:color w:val="657089"/>
                <w:sz w:val="20"/>
              </w:rPr>
              <w:t>[Enter campaign name]</w:t>
            </w:r>
          </w:p>
        </w:tc>
        <w:tc>
          <w:tcPr>
            <w:tcW w:type="dxa" w:w="4752"/>
            <w:shd w:fill="F6FAFD"/>
            <w:tcMar>
              <w:top w:w="110" w:type="dxa"/>
              <w:start w:w="140" w:type="dxa"/>
              <w:bottom w:w="110" w:type="dxa"/>
              <w:end w:w="140" w:type="dxa"/>
            </w:tcMar>
            <w:tcBorders>
              <w:top w:val="single" w:sz="4" w:color="DDE9F4"/>
              <w:left w:val="single" w:sz="4" w:color="DDE9F4"/>
              <w:bottom w:val="single" w:sz="4" w:color="DDE9F4"/>
              <w:right w:val="single" w:sz="4" w:color="DDE9F4"/>
            </w:tcBorders>
          </w:tcPr>
          <w:p>
            <w:pPr>
              <w:spacing w:after="40"/>
            </w:pPr>
            <w:r>
              <w:rPr>
                <w:b/>
                <w:color w:val="178BC7"/>
                <w:sz w:val="15"/>
              </w:rPr>
              <w:t>CAMPAIGN OWNER</w:t>
            </w:r>
          </w:p>
          <w:p>
            <w:pPr>
              <w:spacing w:after="0"/>
            </w:pPr>
            <w:r>
              <w:rPr>
                <w:color w:val="657089"/>
                <w:sz w:val="20"/>
              </w:rPr>
              <w:t>[Name / team]</w:t>
            </w:r>
          </w:p>
        </w:tc>
      </w:tr>
      <w:tr>
        <w:tc>
          <w:tcPr>
            <w:tcW w:type="dxa" w:w="4752"/>
            <w:shd w:fill="F6FAFD"/>
            <w:tcMar>
              <w:top w:w="110" w:type="dxa"/>
              <w:start w:w="140" w:type="dxa"/>
              <w:bottom w:w="110" w:type="dxa"/>
              <w:end w:w="140" w:type="dxa"/>
            </w:tcMar>
            <w:tcBorders>
              <w:top w:val="single" w:sz="4" w:color="DDE9F4"/>
              <w:left w:val="single" w:sz="4" w:color="DDE9F4"/>
              <w:bottom w:val="single" w:sz="4" w:color="DDE9F4"/>
              <w:right w:val="single" w:sz="4" w:color="DDE9F4"/>
            </w:tcBorders>
          </w:tcPr>
          <w:p>
            <w:pPr>
              <w:spacing w:after="40"/>
            </w:pPr>
            <w:r>
              <w:rPr>
                <w:b/>
                <w:color w:val="178BC7"/>
                <w:sz w:val="15"/>
              </w:rPr>
              <w:t>TARGET LAUNCH DATE</w:t>
            </w:r>
          </w:p>
          <w:p>
            <w:pPr>
              <w:spacing w:after="0"/>
            </w:pPr>
            <w:r>
              <w:rPr>
                <w:color w:val="657089"/>
                <w:sz w:val="20"/>
              </w:rPr>
              <w:t>[DD/MM/YYYY]</w:t>
            </w:r>
          </w:p>
        </w:tc>
        <w:tc>
          <w:tcPr>
            <w:tcW w:type="dxa" w:w="4752"/>
            <w:shd w:fill="F6FAFD"/>
            <w:tcMar>
              <w:top w:w="110" w:type="dxa"/>
              <w:start w:w="140" w:type="dxa"/>
              <w:bottom w:w="110" w:type="dxa"/>
              <w:end w:w="140" w:type="dxa"/>
            </w:tcMar>
            <w:tcBorders>
              <w:top w:val="single" w:sz="4" w:color="DDE9F4"/>
              <w:left w:val="single" w:sz="4" w:color="DDE9F4"/>
              <w:bottom w:val="single" w:sz="4" w:color="DDE9F4"/>
              <w:right w:val="single" w:sz="4" w:color="DDE9F4"/>
            </w:tcBorders>
          </w:tcPr>
          <w:p>
            <w:pPr>
              <w:spacing w:after="40"/>
            </w:pPr>
            <w:r>
              <w:rPr>
                <w:b/>
                <w:color w:val="178BC7"/>
                <w:sz w:val="15"/>
              </w:rPr>
              <w:t>PRIMARY MARKET</w:t>
            </w:r>
          </w:p>
          <w:p>
            <w:pPr>
              <w:spacing w:after="0"/>
            </w:pPr>
            <w:r>
              <w:rPr>
                <w:color w:val="657089"/>
                <w:sz w:val="20"/>
              </w:rPr>
              <w:t>[Region / country]</w:t>
            </w:r>
          </w:p>
        </w:tc>
      </w:tr>
    </w:tbl>
    <w:p>
      <w:pPr>
        <w:spacing w:after="4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73"/>
        <w:gridCol w:w="9763"/>
      </w:tblGrid>
      <w:tr>
        <w:tc>
          <w:tcPr>
            <w:tcW w:type="dxa" w:w="5184"/>
            <w:shd w:fill="5B3FD3"/>
            <w:tcMar>
              <w:top w:w="100" w:type="dxa"/>
              <w:start w:w="120" w:type="dxa"/>
              <w:bottom w:w="100" w:type="dxa"/>
              <w:end w:w="120" w:type="dxa"/>
            </w:tcMar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type="dxa" w:w="5184"/>
            <w:shd w:fill="F2F0FF"/>
            <w:tcMar>
              <w:top w:w="100" w:type="dxa"/>
              <w:start w:w="120" w:type="dxa"/>
              <w:bottom w:w="100" w:type="dxa"/>
              <w:end w:w="12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after="40"/>
            </w:pPr>
            <w:r>
              <w:rPr>
                <w:b/>
                <w:color w:val="21135F"/>
                <w:sz w:val="19"/>
              </w:rPr>
              <w:t>How to use this template</w:t>
            </w:r>
          </w:p>
          <w:p>
            <w:pPr>
              <w:spacing w:after="0"/>
            </w:pPr>
            <w:r>
              <w:rPr>
                <w:color w:val="27344A"/>
                <w:sz w:val="17"/>
              </w:rPr>
              <w:t>Complete the fields with marketing, sales, operations, and your syndication vendor before campaign activation. Treat the completed brief as the shared operating reference for targeting, lead acceptance, delivery, and reporting.</w:t>
            </w:r>
          </w:p>
        </w:tc>
      </w:tr>
    </w:tbl>
    <w:p>
      <w:pPr>
        <w:spacing w:after="20"/>
      </w:pPr>
    </w:p>
    <w:p>
      <w:r>
        <w:br w:type="page"/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835"/>
        <w:gridCol w:w="9072"/>
      </w:tblGrid>
      <w:tr>
        <w:tc>
          <w:tcPr>
            <w:tcW w:type="dxa" w:w="5184"/>
            <w:shd w:fill="5B3FD3"/>
            <w:tcMar>
              <w:top w:w="90" w:type="dxa"/>
              <w:start w:w="120" w:type="dxa"/>
              <w:bottom w:w="90" w:type="dxa"/>
              <w:end w:w="12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after="0"/>
              <w:jc w:val="center"/>
            </w:pPr>
            <w:r>
              <w:rPr>
                <w:b/>
                <w:color w:val="FFFFFF"/>
                <w:sz w:val="24"/>
              </w:rPr>
              <w:t>01</w:t>
            </w:r>
          </w:p>
        </w:tc>
        <w:tc>
          <w:tcPr>
            <w:tcW w:type="dxa" w:w="5184"/>
            <w:shd w:fill="21135F"/>
            <w:tcMar>
              <w:top w:w="90" w:type="dxa"/>
              <w:start w:w="120" w:type="dxa"/>
              <w:bottom w:w="90" w:type="dxa"/>
              <w:end w:w="12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after="0"/>
            </w:pPr>
            <w:r>
              <w:rPr>
                <w:b/>
                <w:color w:val="FFFFFF"/>
                <w:sz w:val="25"/>
              </w:rPr>
              <w:t>Campaign Overview</w:t>
            </w:r>
          </w:p>
          <w:p>
            <w:pPr>
              <w:spacing w:after="0" w:before="20"/>
            </w:pPr>
            <w:r>
              <w:rPr>
                <w:color w:val="DDE6FF"/>
                <w:sz w:val="16"/>
              </w:rPr>
              <w:t>Define the business outcome, timing, volume, and success measure.</w:t>
            </w:r>
          </w:p>
        </w:tc>
      </w:tr>
    </w:tbl>
    <w:p>
      <w:pPr>
        <w:spacing w:after="2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184"/>
        <w:gridCol w:w="5184"/>
      </w:tblGrid>
      <w:tr>
        <w:tc>
          <w:tcPr>
            <w:tcW w:type="dxa" w:w="3024"/>
            <w:vAlign w:val="center"/>
            <w:tcMar>
              <w:top w:w="110" w:type="dxa"/>
              <w:start w:w="140" w:type="dxa"/>
              <w:bottom w:w="110" w:type="dxa"/>
              <w:end w:w="140" w:type="dxa"/>
            </w:tcMar>
            <w:shd w:fill="F2F0FF"/>
            <w:tcBorders>
              <w:top w:val="single" w:sz="4" w:color="DDE9F4"/>
              <w:left w:val="single" w:sz="4" w:color="DDE9F4"/>
              <w:bottom w:val="single" w:sz="4" w:color="DDE9F4"/>
              <w:right w:val="single" w:sz="4" w:color="DDE9F4"/>
            </w:tcBorders>
          </w:tcPr>
          <w:p>
            <w:pPr>
              <w:spacing w:after="0"/>
            </w:pPr>
            <w:r>
              <w:rPr>
                <w:b/>
                <w:color w:val="21135F"/>
                <w:sz w:val="18"/>
              </w:rPr>
              <w:t>Campaign Name</w:t>
            </w:r>
          </w:p>
        </w:tc>
        <w:tc>
          <w:tcPr>
            <w:tcW w:type="dxa" w:w="6840"/>
            <w:vAlign w:val="center"/>
            <w:tcMar>
              <w:top w:w="110" w:type="dxa"/>
              <w:start w:w="140" w:type="dxa"/>
              <w:bottom w:w="110" w:type="dxa"/>
              <w:end w:w="140" w:type="dxa"/>
            </w:tcMar>
            <w:shd w:fill="FFFFFF"/>
            <w:tcBorders>
              <w:top w:val="single" w:sz="4" w:color="DDE9F4"/>
              <w:left w:val="single" w:sz="4" w:color="DDE9F4"/>
              <w:bottom w:val="single" w:sz="4" w:color="DDE9F4"/>
              <w:right w:val="single" w:sz="4" w:color="DDE9F4"/>
            </w:tcBorders>
          </w:tcPr>
          <w:p>
            <w:pPr>
              <w:spacing w:after="0"/>
            </w:pPr>
            <w:r>
              <w:rPr>
                <w:color w:val="657089"/>
                <w:sz w:val="18"/>
              </w:rPr>
              <w:t>[Enter campaign name]</w:t>
            </w:r>
          </w:p>
        </w:tc>
      </w:tr>
      <w:tr>
        <w:tc>
          <w:tcPr>
            <w:tcW w:type="dxa" w:w="3024"/>
            <w:vAlign w:val="center"/>
            <w:tcMar>
              <w:top w:w="110" w:type="dxa"/>
              <w:start w:w="140" w:type="dxa"/>
              <w:bottom w:w="110" w:type="dxa"/>
              <w:end w:w="140" w:type="dxa"/>
            </w:tcMar>
            <w:shd w:fill="F2F0FF"/>
            <w:tcBorders>
              <w:top w:val="single" w:sz="4" w:color="DDE9F4"/>
              <w:left w:val="single" w:sz="4" w:color="DDE9F4"/>
              <w:bottom w:val="single" w:sz="4" w:color="DDE9F4"/>
              <w:right w:val="single" w:sz="4" w:color="DDE9F4"/>
            </w:tcBorders>
          </w:tcPr>
          <w:p>
            <w:pPr>
              <w:spacing w:after="0"/>
            </w:pPr>
            <w:r>
              <w:rPr>
                <w:b/>
                <w:color w:val="21135F"/>
                <w:sz w:val="18"/>
              </w:rPr>
              <w:t>Campaign Objective</w:t>
            </w:r>
          </w:p>
        </w:tc>
        <w:tc>
          <w:tcPr>
            <w:tcW w:type="dxa" w:w="6840"/>
            <w:vAlign w:val="center"/>
            <w:tcMar>
              <w:top w:w="110" w:type="dxa"/>
              <w:start w:w="140" w:type="dxa"/>
              <w:bottom w:w="110" w:type="dxa"/>
              <w:end w:w="140" w:type="dxa"/>
            </w:tcMar>
            <w:shd w:fill="FFFFFF"/>
            <w:tcBorders>
              <w:top w:val="single" w:sz="4" w:color="DDE9F4"/>
              <w:left w:val="single" w:sz="4" w:color="DDE9F4"/>
              <w:bottom w:val="single" w:sz="4" w:color="DDE9F4"/>
              <w:right w:val="single" w:sz="4" w:color="DDE9F4"/>
            </w:tcBorders>
          </w:tcPr>
          <w:p>
            <w:pPr>
              <w:spacing w:after="0"/>
            </w:pPr>
            <w:r>
              <w:rPr>
                <w:color w:val="657089"/>
                <w:sz w:val="18"/>
              </w:rPr>
              <w:t>[Example: Generate qualified leads from target accounts in North America]</w:t>
            </w:r>
          </w:p>
        </w:tc>
      </w:tr>
      <w:tr>
        <w:tc>
          <w:tcPr>
            <w:tcW w:type="dxa" w:w="3024"/>
            <w:vAlign w:val="center"/>
            <w:tcMar>
              <w:top w:w="110" w:type="dxa"/>
              <w:start w:w="140" w:type="dxa"/>
              <w:bottom w:w="110" w:type="dxa"/>
              <w:end w:w="140" w:type="dxa"/>
            </w:tcMar>
            <w:shd w:fill="F2F0FF"/>
            <w:tcBorders>
              <w:top w:val="single" w:sz="4" w:color="DDE9F4"/>
              <w:left w:val="single" w:sz="4" w:color="DDE9F4"/>
              <w:bottom w:val="single" w:sz="4" w:color="DDE9F4"/>
              <w:right w:val="single" w:sz="4" w:color="DDE9F4"/>
            </w:tcBorders>
          </w:tcPr>
          <w:p>
            <w:pPr>
              <w:spacing w:after="0"/>
            </w:pPr>
            <w:r>
              <w:rPr>
                <w:b/>
                <w:color w:val="21135F"/>
                <w:sz w:val="18"/>
              </w:rPr>
              <w:t>Start Date</w:t>
            </w:r>
          </w:p>
        </w:tc>
        <w:tc>
          <w:tcPr>
            <w:tcW w:type="dxa" w:w="6840"/>
            <w:vAlign w:val="center"/>
            <w:tcMar>
              <w:top w:w="110" w:type="dxa"/>
              <w:start w:w="140" w:type="dxa"/>
              <w:bottom w:w="110" w:type="dxa"/>
              <w:end w:w="140" w:type="dxa"/>
            </w:tcMar>
            <w:shd w:fill="FFFFFF"/>
            <w:tcBorders>
              <w:top w:val="single" w:sz="4" w:color="DDE9F4"/>
              <w:left w:val="single" w:sz="4" w:color="DDE9F4"/>
              <w:bottom w:val="single" w:sz="4" w:color="DDE9F4"/>
              <w:right w:val="single" w:sz="4" w:color="DDE9F4"/>
            </w:tcBorders>
          </w:tcPr>
          <w:p>
            <w:pPr>
              <w:spacing w:after="0"/>
            </w:pPr>
            <w:r>
              <w:rPr>
                <w:color w:val="657089"/>
                <w:sz w:val="18"/>
              </w:rPr>
              <w:t>[DD/MM/YYYY]</w:t>
            </w:r>
          </w:p>
        </w:tc>
      </w:tr>
      <w:tr>
        <w:tc>
          <w:tcPr>
            <w:tcW w:type="dxa" w:w="3024"/>
            <w:vAlign w:val="center"/>
            <w:tcMar>
              <w:top w:w="110" w:type="dxa"/>
              <w:start w:w="140" w:type="dxa"/>
              <w:bottom w:w="110" w:type="dxa"/>
              <w:end w:w="140" w:type="dxa"/>
            </w:tcMar>
            <w:shd w:fill="F2F0FF"/>
            <w:tcBorders>
              <w:top w:val="single" w:sz="4" w:color="DDE9F4"/>
              <w:left w:val="single" w:sz="4" w:color="DDE9F4"/>
              <w:bottom w:val="single" w:sz="4" w:color="DDE9F4"/>
              <w:right w:val="single" w:sz="4" w:color="DDE9F4"/>
            </w:tcBorders>
          </w:tcPr>
          <w:p>
            <w:pPr>
              <w:spacing w:after="0"/>
            </w:pPr>
            <w:r>
              <w:rPr>
                <w:b/>
                <w:color w:val="21135F"/>
                <w:sz w:val="18"/>
              </w:rPr>
              <w:t>End Date</w:t>
            </w:r>
          </w:p>
        </w:tc>
        <w:tc>
          <w:tcPr>
            <w:tcW w:type="dxa" w:w="6840"/>
            <w:vAlign w:val="center"/>
            <w:tcMar>
              <w:top w:w="110" w:type="dxa"/>
              <w:start w:w="140" w:type="dxa"/>
              <w:bottom w:w="110" w:type="dxa"/>
              <w:end w:w="140" w:type="dxa"/>
            </w:tcMar>
            <w:shd w:fill="FFFFFF"/>
            <w:tcBorders>
              <w:top w:val="single" w:sz="4" w:color="DDE9F4"/>
              <w:left w:val="single" w:sz="4" w:color="DDE9F4"/>
              <w:bottom w:val="single" w:sz="4" w:color="DDE9F4"/>
              <w:right w:val="single" w:sz="4" w:color="DDE9F4"/>
            </w:tcBorders>
          </w:tcPr>
          <w:p>
            <w:pPr>
              <w:spacing w:after="0"/>
            </w:pPr>
            <w:r>
              <w:rPr>
                <w:color w:val="657089"/>
                <w:sz w:val="18"/>
              </w:rPr>
              <w:t>[DD/MM/YYYY]</w:t>
            </w:r>
          </w:p>
        </w:tc>
      </w:tr>
      <w:tr>
        <w:tc>
          <w:tcPr>
            <w:tcW w:type="dxa" w:w="3024"/>
            <w:vAlign w:val="center"/>
            <w:tcMar>
              <w:top w:w="110" w:type="dxa"/>
              <w:start w:w="140" w:type="dxa"/>
              <w:bottom w:w="110" w:type="dxa"/>
              <w:end w:w="140" w:type="dxa"/>
            </w:tcMar>
            <w:shd w:fill="F2F0FF"/>
            <w:tcBorders>
              <w:top w:val="single" w:sz="4" w:color="DDE9F4"/>
              <w:left w:val="single" w:sz="4" w:color="DDE9F4"/>
              <w:bottom w:val="single" w:sz="4" w:color="DDE9F4"/>
              <w:right w:val="single" w:sz="4" w:color="DDE9F4"/>
            </w:tcBorders>
          </w:tcPr>
          <w:p>
            <w:pPr>
              <w:spacing w:after="0"/>
            </w:pPr>
            <w:r>
              <w:rPr>
                <w:b/>
                <w:color w:val="21135F"/>
                <w:sz w:val="18"/>
              </w:rPr>
              <w:t>Total Lead Goal</w:t>
            </w:r>
          </w:p>
        </w:tc>
        <w:tc>
          <w:tcPr>
            <w:tcW w:type="dxa" w:w="6840"/>
            <w:vAlign w:val="center"/>
            <w:tcMar>
              <w:top w:w="110" w:type="dxa"/>
              <w:start w:w="140" w:type="dxa"/>
              <w:bottom w:w="110" w:type="dxa"/>
              <w:end w:w="140" w:type="dxa"/>
            </w:tcMar>
            <w:shd w:fill="FFFFFF"/>
            <w:tcBorders>
              <w:top w:val="single" w:sz="4" w:color="DDE9F4"/>
              <w:left w:val="single" w:sz="4" w:color="DDE9F4"/>
              <w:bottom w:val="single" w:sz="4" w:color="DDE9F4"/>
              <w:right w:val="single" w:sz="4" w:color="DDE9F4"/>
            </w:tcBorders>
          </w:tcPr>
          <w:p>
            <w:pPr>
              <w:spacing w:after="0"/>
            </w:pPr>
            <w:r>
              <w:rPr>
                <w:color w:val="657089"/>
                <w:sz w:val="18"/>
              </w:rPr>
              <w:t>[Enter target volume]</w:t>
            </w:r>
          </w:p>
        </w:tc>
      </w:tr>
      <w:tr>
        <w:tc>
          <w:tcPr>
            <w:tcW w:type="dxa" w:w="3024"/>
            <w:vAlign w:val="center"/>
            <w:tcMar>
              <w:top w:w="110" w:type="dxa"/>
              <w:start w:w="140" w:type="dxa"/>
              <w:bottom w:w="110" w:type="dxa"/>
              <w:end w:w="140" w:type="dxa"/>
            </w:tcMar>
            <w:shd w:fill="F2F0FF"/>
            <w:tcBorders>
              <w:top w:val="single" w:sz="4" w:color="DDE9F4"/>
              <w:left w:val="single" w:sz="4" w:color="DDE9F4"/>
              <w:bottom w:val="single" w:sz="4" w:color="DDE9F4"/>
              <w:right w:val="single" w:sz="4" w:color="DDE9F4"/>
            </w:tcBorders>
          </w:tcPr>
          <w:p>
            <w:pPr>
              <w:spacing w:after="0"/>
            </w:pPr>
            <w:r>
              <w:rPr>
                <w:b/>
                <w:color w:val="21135F"/>
                <w:sz w:val="18"/>
              </w:rPr>
              <w:t>Primary Success Metric</w:t>
            </w:r>
          </w:p>
        </w:tc>
        <w:tc>
          <w:tcPr>
            <w:tcW w:type="dxa" w:w="6840"/>
            <w:vAlign w:val="center"/>
            <w:tcMar>
              <w:top w:w="110" w:type="dxa"/>
              <w:start w:w="140" w:type="dxa"/>
              <w:bottom w:w="110" w:type="dxa"/>
              <w:end w:w="140" w:type="dxa"/>
            </w:tcMar>
            <w:shd w:fill="FFFFFF"/>
            <w:tcBorders>
              <w:top w:val="single" w:sz="4" w:color="DDE9F4"/>
              <w:left w:val="single" w:sz="4" w:color="DDE9F4"/>
              <w:bottom w:val="single" w:sz="4" w:color="DDE9F4"/>
              <w:right w:val="single" w:sz="4" w:color="DDE9F4"/>
            </w:tcBorders>
          </w:tcPr>
          <w:p>
            <w:pPr>
              <w:spacing w:after="0"/>
            </w:pPr>
            <w:r>
              <w:rPr>
                <w:color w:val="657089"/>
                <w:sz w:val="18"/>
              </w:rPr>
              <w:t>[Sales-accepted leads / qualified leads / meetings / opportunities]</w:t>
            </w:r>
          </w:p>
        </w:tc>
      </w:tr>
    </w:tbl>
    <w:p>
      <w:pPr>
        <w:spacing w:after="2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835"/>
        <w:gridCol w:w="9072"/>
      </w:tblGrid>
      <w:tr>
        <w:tc>
          <w:tcPr>
            <w:tcW w:type="dxa" w:w="5184"/>
            <w:shd w:fill="5B3FD3"/>
            <w:tcMar>
              <w:top w:w="90" w:type="dxa"/>
              <w:start w:w="120" w:type="dxa"/>
              <w:bottom w:w="90" w:type="dxa"/>
              <w:end w:w="12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after="0"/>
              <w:jc w:val="center"/>
            </w:pPr>
            <w:r>
              <w:rPr>
                <w:b/>
                <w:color w:val="FFFFFF"/>
                <w:sz w:val="24"/>
              </w:rPr>
              <w:t>02</w:t>
            </w:r>
          </w:p>
        </w:tc>
        <w:tc>
          <w:tcPr>
            <w:tcW w:type="dxa" w:w="5184"/>
            <w:shd w:fill="21135F"/>
            <w:tcMar>
              <w:top w:w="90" w:type="dxa"/>
              <w:start w:w="120" w:type="dxa"/>
              <w:bottom w:w="90" w:type="dxa"/>
              <w:end w:w="12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after="0"/>
            </w:pPr>
            <w:r>
              <w:rPr>
                <w:b/>
                <w:color w:val="FFFFFF"/>
                <w:sz w:val="25"/>
              </w:rPr>
              <w:t>Ideal Customer Profile (ICP)</w:t>
            </w:r>
          </w:p>
          <w:p>
            <w:pPr>
              <w:spacing w:after="0" w:before="20"/>
            </w:pPr>
            <w:r>
              <w:rPr>
                <w:color w:val="DDE6FF"/>
                <w:sz w:val="16"/>
              </w:rPr>
              <w:t>Make account fit measurable before any lead is accepted.</w:t>
            </w:r>
          </w:p>
        </w:tc>
      </w:tr>
    </w:tbl>
    <w:p>
      <w:pPr>
        <w:spacing w:after="2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184"/>
        <w:gridCol w:w="5184"/>
      </w:tblGrid>
      <w:tr>
        <w:tc>
          <w:tcPr>
            <w:tcW w:type="dxa" w:w="3024"/>
            <w:vAlign w:val="center"/>
            <w:tcMar>
              <w:top w:w="110" w:type="dxa"/>
              <w:start w:w="140" w:type="dxa"/>
              <w:bottom w:w="110" w:type="dxa"/>
              <w:end w:w="140" w:type="dxa"/>
            </w:tcMar>
            <w:shd w:fill="F2F0FF"/>
            <w:tcBorders>
              <w:top w:val="single" w:sz="4" w:color="DDE9F4"/>
              <w:left w:val="single" w:sz="4" w:color="DDE9F4"/>
              <w:bottom w:val="single" w:sz="4" w:color="DDE9F4"/>
              <w:right w:val="single" w:sz="4" w:color="DDE9F4"/>
            </w:tcBorders>
          </w:tcPr>
          <w:p>
            <w:pPr>
              <w:spacing w:after="0"/>
            </w:pPr>
            <w:r>
              <w:rPr>
                <w:b/>
                <w:color w:val="21135F"/>
                <w:sz w:val="18"/>
              </w:rPr>
              <w:t>Target Industries</w:t>
            </w:r>
          </w:p>
        </w:tc>
        <w:tc>
          <w:tcPr>
            <w:tcW w:type="dxa" w:w="6840"/>
            <w:vAlign w:val="center"/>
            <w:tcMar>
              <w:top w:w="110" w:type="dxa"/>
              <w:start w:w="140" w:type="dxa"/>
              <w:bottom w:w="110" w:type="dxa"/>
              <w:end w:w="140" w:type="dxa"/>
            </w:tcMar>
            <w:shd w:fill="FFFFFF"/>
            <w:tcBorders>
              <w:top w:val="single" w:sz="4" w:color="DDE9F4"/>
              <w:left w:val="single" w:sz="4" w:color="DDE9F4"/>
              <w:bottom w:val="single" w:sz="4" w:color="DDE9F4"/>
              <w:right w:val="single" w:sz="4" w:color="DDE9F4"/>
            </w:tcBorders>
          </w:tcPr>
          <w:p>
            <w:pPr>
              <w:spacing w:after="0"/>
            </w:pPr>
            <w:r>
              <w:rPr>
                <w:color w:val="657089"/>
                <w:sz w:val="18"/>
              </w:rPr>
              <w:t>[Enter industries / sub-industries]</w:t>
            </w:r>
          </w:p>
        </w:tc>
      </w:tr>
      <w:tr>
        <w:tc>
          <w:tcPr>
            <w:tcW w:type="dxa" w:w="3024"/>
            <w:vAlign w:val="center"/>
            <w:tcMar>
              <w:top w:w="110" w:type="dxa"/>
              <w:start w:w="140" w:type="dxa"/>
              <w:bottom w:w="110" w:type="dxa"/>
              <w:end w:w="140" w:type="dxa"/>
            </w:tcMar>
            <w:shd w:fill="F2F0FF"/>
            <w:tcBorders>
              <w:top w:val="single" w:sz="4" w:color="DDE9F4"/>
              <w:left w:val="single" w:sz="4" w:color="DDE9F4"/>
              <w:bottom w:val="single" w:sz="4" w:color="DDE9F4"/>
              <w:right w:val="single" w:sz="4" w:color="DDE9F4"/>
            </w:tcBorders>
          </w:tcPr>
          <w:p>
            <w:pPr>
              <w:spacing w:after="0"/>
            </w:pPr>
            <w:r>
              <w:rPr>
                <w:b/>
                <w:color w:val="21135F"/>
                <w:sz w:val="18"/>
              </w:rPr>
              <w:t>Company Size</w:t>
            </w:r>
          </w:p>
        </w:tc>
        <w:tc>
          <w:tcPr>
            <w:tcW w:type="dxa" w:w="6840"/>
            <w:vAlign w:val="center"/>
            <w:tcMar>
              <w:top w:w="110" w:type="dxa"/>
              <w:start w:w="140" w:type="dxa"/>
              <w:bottom w:w="110" w:type="dxa"/>
              <w:end w:w="140" w:type="dxa"/>
            </w:tcMar>
            <w:shd w:fill="FFFFFF"/>
            <w:tcBorders>
              <w:top w:val="single" w:sz="4" w:color="DDE9F4"/>
              <w:left w:val="single" w:sz="4" w:color="DDE9F4"/>
              <w:bottom w:val="single" w:sz="4" w:color="DDE9F4"/>
              <w:right w:val="single" w:sz="4" w:color="DDE9F4"/>
            </w:tcBorders>
          </w:tcPr>
          <w:p>
            <w:pPr>
              <w:spacing w:after="0"/>
            </w:pPr>
            <w:r>
              <w:rPr>
                <w:color w:val="657089"/>
                <w:sz w:val="18"/>
              </w:rPr>
              <w:t>[Employee range]</w:t>
            </w:r>
          </w:p>
        </w:tc>
      </w:tr>
      <w:tr>
        <w:tc>
          <w:tcPr>
            <w:tcW w:type="dxa" w:w="3024"/>
            <w:vAlign w:val="center"/>
            <w:tcMar>
              <w:top w:w="110" w:type="dxa"/>
              <w:start w:w="140" w:type="dxa"/>
              <w:bottom w:w="110" w:type="dxa"/>
              <w:end w:w="140" w:type="dxa"/>
            </w:tcMar>
            <w:shd w:fill="F2F0FF"/>
            <w:tcBorders>
              <w:top w:val="single" w:sz="4" w:color="DDE9F4"/>
              <w:left w:val="single" w:sz="4" w:color="DDE9F4"/>
              <w:bottom w:val="single" w:sz="4" w:color="DDE9F4"/>
              <w:right w:val="single" w:sz="4" w:color="DDE9F4"/>
            </w:tcBorders>
          </w:tcPr>
          <w:p>
            <w:pPr>
              <w:spacing w:after="0"/>
            </w:pPr>
            <w:r>
              <w:rPr>
                <w:b/>
                <w:color w:val="21135F"/>
                <w:sz w:val="18"/>
              </w:rPr>
              <w:t>Revenue Range</w:t>
            </w:r>
          </w:p>
        </w:tc>
        <w:tc>
          <w:tcPr>
            <w:tcW w:type="dxa" w:w="6840"/>
            <w:vAlign w:val="center"/>
            <w:tcMar>
              <w:top w:w="110" w:type="dxa"/>
              <w:start w:w="140" w:type="dxa"/>
              <w:bottom w:w="110" w:type="dxa"/>
              <w:end w:w="140" w:type="dxa"/>
            </w:tcMar>
            <w:shd w:fill="FFFFFF"/>
            <w:tcBorders>
              <w:top w:val="single" w:sz="4" w:color="DDE9F4"/>
              <w:left w:val="single" w:sz="4" w:color="DDE9F4"/>
              <w:bottom w:val="single" w:sz="4" w:color="DDE9F4"/>
              <w:right w:val="single" w:sz="4" w:color="DDE9F4"/>
            </w:tcBorders>
          </w:tcPr>
          <w:p>
            <w:pPr>
              <w:spacing w:after="0"/>
            </w:pPr>
            <w:r>
              <w:rPr>
                <w:color w:val="657089"/>
                <w:sz w:val="18"/>
              </w:rPr>
              <w:t>[Enter revenue criteria]</w:t>
            </w:r>
          </w:p>
        </w:tc>
      </w:tr>
      <w:tr>
        <w:tc>
          <w:tcPr>
            <w:tcW w:type="dxa" w:w="3024"/>
            <w:vAlign w:val="center"/>
            <w:tcMar>
              <w:top w:w="110" w:type="dxa"/>
              <w:start w:w="140" w:type="dxa"/>
              <w:bottom w:w="110" w:type="dxa"/>
              <w:end w:w="140" w:type="dxa"/>
            </w:tcMar>
            <w:shd w:fill="F2F0FF"/>
            <w:tcBorders>
              <w:top w:val="single" w:sz="4" w:color="DDE9F4"/>
              <w:left w:val="single" w:sz="4" w:color="DDE9F4"/>
              <w:bottom w:val="single" w:sz="4" w:color="DDE9F4"/>
              <w:right w:val="single" w:sz="4" w:color="DDE9F4"/>
            </w:tcBorders>
          </w:tcPr>
          <w:p>
            <w:pPr>
              <w:spacing w:after="0"/>
            </w:pPr>
            <w:r>
              <w:rPr>
                <w:b/>
                <w:color w:val="21135F"/>
                <w:sz w:val="18"/>
              </w:rPr>
              <w:t>Geography</w:t>
            </w:r>
          </w:p>
        </w:tc>
        <w:tc>
          <w:tcPr>
            <w:tcW w:type="dxa" w:w="6840"/>
            <w:vAlign w:val="center"/>
            <w:tcMar>
              <w:top w:w="110" w:type="dxa"/>
              <w:start w:w="140" w:type="dxa"/>
              <w:bottom w:w="110" w:type="dxa"/>
              <w:end w:w="140" w:type="dxa"/>
            </w:tcMar>
            <w:shd w:fill="FFFFFF"/>
            <w:tcBorders>
              <w:top w:val="single" w:sz="4" w:color="DDE9F4"/>
              <w:left w:val="single" w:sz="4" w:color="DDE9F4"/>
              <w:bottom w:val="single" w:sz="4" w:color="DDE9F4"/>
              <w:right w:val="single" w:sz="4" w:color="DDE9F4"/>
            </w:tcBorders>
          </w:tcPr>
          <w:p>
            <w:pPr>
              <w:spacing w:after="0"/>
            </w:pPr>
            <w:r>
              <w:rPr>
                <w:color w:val="657089"/>
                <w:sz w:val="18"/>
              </w:rPr>
              <w:t>[Countries / regions]</w:t>
            </w:r>
          </w:p>
        </w:tc>
      </w:tr>
      <w:tr>
        <w:tc>
          <w:tcPr>
            <w:tcW w:type="dxa" w:w="3024"/>
            <w:vAlign w:val="center"/>
            <w:tcMar>
              <w:top w:w="110" w:type="dxa"/>
              <w:start w:w="140" w:type="dxa"/>
              <w:bottom w:w="110" w:type="dxa"/>
              <w:end w:w="140" w:type="dxa"/>
            </w:tcMar>
            <w:shd w:fill="F2F0FF"/>
            <w:tcBorders>
              <w:top w:val="single" w:sz="4" w:color="DDE9F4"/>
              <w:left w:val="single" w:sz="4" w:color="DDE9F4"/>
              <w:bottom w:val="single" w:sz="4" w:color="DDE9F4"/>
              <w:right w:val="single" w:sz="4" w:color="DDE9F4"/>
            </w:tcBorders>
          </w:tcPr>
          <w:p>
            <w:pPr>
              <w:spacing w:after="0"/>
            </w:pPr>
            <w:r>
              <w:rPr>
                <w:b/>
                <w:color w:val="21135F"/>
                <w:sz w:val="18"/>
              </w:rPr>
              <w:t>Business Model</w:t>
            </w:r>
          </w:p>
        </w:tc>
        <w:tc>
          <w:tcPr>
            <w:tcW w:type="dxa" w:w="6840"/>
            <w:vAlign w:val="center"/>
            <w:tcMar>
              <w:top w:w="110" w:type="dxa"/>
              <w:start w:w="140" w:type="dxa"/>
              <w:bottom w:w="110" w:type="dxa"/>
              <w:end w:w="140" w:type="dxa"/>
            </w:tcMar>
            <w:shd w:fill="FFFFFF"/>
            <w:tcBorders>
              <w:top w:val="single" w:sz="4" w:color="DDE9F4"/>
              <w:left w:val="single" w:sz="4" w:color="DDE9F4"/>
              <w:bottom w:val="single" w:sz="4" w:color="DDE9F4"/>
              <w:right w:val="single" w:sz="4" w:color="DDE9F4"/>
            </w:tcBorders>
          </w:tcPr>
          <w:p>
            <w:pPr>
              <w:spacing w:after="0"/>
            </w:pPr>
            <w:r>
              <w:rPr>
                <w:color w:val="657089"/>
                <w:sz w:val="18"/>
              </w:rPr>
              <w:t>[B2B SaaS / Enterprise Software / IT Services / etc.]</w:t>
            </w:r>
          </w:p>
        </w:tc>
      </w:tr>
      <w:tr>
        <w:tc>
          <w:tcPr>
            <w:tcW w:type="dxa" w:w="3024"/>
            <w:vAlign w:val="center"/>
            <w:tcMar>
              <w:top w:w="110" w:type="dxa"/>
              <w:start w:w="140" w:type="dxa"/>
              <w:bottom w:w="110" w:type="dxa"/>
              <w:end w:w="140" w:type="dxa"/>
            </w:tcMar>
            <w:shd w:fill="F2F0FF"/>
            <w:tcBorders>
              <w:top w:val="single" w:sz="4" w:color="DDE9F4"/>
              <w:left w:val="single" w:sz="4" w:color="DDE9F4"/>
              <w:bottom w:val="single" w:sz="4" w:color="DDE9F4"/>
              <w:right w:val="single" w:sz="4" w:color="DDE9F4"/>
            </w:tcBorders>
          </w:tcPr>
          <w:p>
            <w:pPr>
              <w:spacing w:after="0"/>
            </w:pPr>
            <w:r>
              <w:rPr>
                <w:b/>
                <w:color w:val="21135F"/>
                <w:sz w:val="18"/>
              </w:rPr>
              <w:t>Technology Environment</w:t>
            </w:r>
          </w:p>
        </w:tc>
        <w:tc>
          <w:tcPr>
            <w:tcW w:type="dxa" w:w="6840"/>
            <w:vAlign w:val="center"/>
            <w:tcMar>
              <w:top w:w="110" w:type="dxa"/>
              <w:start w:w="140" w:type="dxa"/>
              <w:bottom w:w="110" w:type="dxa"/>
              <w:end w:w="140" w:type="dxa"/>
            </w:tcMar>
            <w:shd w:fill="FFFFFF"/>
            <w:tcBorders>
              <w:top w:val="single" w:sz="4" w:color="DDE9F4"/>
              <w:left w:val="single" w:sz="4" w:color="DDE9F4"/>
              <w:bottom w:val="single" w:sz="4" w:color="DDE9F4"/>
              <w:right w:val="single" w:sz="4" w:color="DDE9F4"/>
            </w:tcBorders>
          </w:tcPr>
          <w:p>
            <w:pPr>
              <w:spacing w:after="0"/>
            </w:pPr>
            <w:r>
              <w:rPr>
                <w:color w:val="657089"/>
                <w:sz w:val="18"/>
              </w:rPr>
              <w:t>[Relevant platforms, technologies, or installed systems]</w:t>
            </w:r>
          </w:p>
        </w:tc>
      </w:tr>
      <w:tr>
        <w:tc>
          <w:tcPr>
            <w:tcW w:type="dxa" w:w="3024"/>
            <w:vAlign w:val="center"/>
            <w:tcMar>
              <w:top w:w="110" w:type="dxa"/>
              <w:start w:w="140" w:type="dxa"/>
              <w:bottom w:w="110" w:type="dxa"/>
              <w:end w:w="140" w:type="dxa"/>
            </w:tcMar>
            <w:shd w:fill="F2F0FF"/>
            <w:tcBorders>
              <w:top w:val="single" w:sz="4" w:color="DDE9F4"/>
              <w:left w:val="single" w:sz="4" w:color="DDE9F4"/>
              <w:bottom w:val="single" w:sz="4" w:color="DDE9F4"/>
              <w:right w:val="single" w:sz="4" w:color="DDE9F4"/>
            </w:tcBorders>
          </w:tcPr>
          <w:p>
            <w:pPr>
              <w:spacing w:after="0"/>
            </w:pPr>
            <w:r>
              <w:rPr>
                <w:b/>
                <w:color w:val="21135F"/>
                <w:sz w:val="18"/>
              </w:rPr>
              <w:t>Target Account List</w:t>
            </w:r>
          </w:p>
        </w:tc>
        <w:tc>
          <w:tcPr>
            <w:tcW w:type="dxa" w:w="6840"/>
            <w:vAlign w:val="center"/>
            <w:tcMar>
              <w:top w:w="110" w:type="dxa"/>
              <w:start w:w="140" w:type="dxa"/>
              <w:bottom w:w="110" w:type="dxa"/>
              <w:end w:w="140" w:type="dxa"/>
            </w:tcMar>
            <w:shd w:fill="FFFFFF"/>
            <w:tcBorders>
              <w:top w:val="single" w:sz="4" w:color="DDE9F4"/>
              <w:left w:val="single" w:sz="4" w:color="DDE9F4"/>
              <w:bottom w:val="single" w:sz="4" w:color="DDE9F4"/>
              <w:right w:val="single" w:sz="4" w:color="DDE9F4"/>
            </w:tcBorders>
          </w:tcPr>
          <w:p>
            <w:pPr>
              <w:spacing w:after="0"/>
            </w:pPr>
            <w:r>
              <w:rPr>
                <w:color w:val="657089"/>
                <w:sz w:val="18"/>
              </w:rPr>
              <w:t>[Attach named-account list if applicable]</w:t>
            </w:r>
          </w:p>
        </w:tc>
      </w:tr>
      <w:tr>
        <w:tc>
          <w:tcPr>
            <w:tcW w:type="dxa" w:w="3024"/>
            <w:vAlign w:val="center"/>
            <w:tcMar>
              <w:top w:w="110" w:type="dxa"/>
              <w:start w:w="140" w:type="dxa"/>
              <w:bottom w:w="110" w:type="dxa"/>
              <w:end w:w="140" w:type="dxa"/>
            </w:tcMar>
            <w:shd w:fill="F2F0FF"/>
            <w:tcBorders>
              <w:top w:val="single" w:sz="4" w:color="DDE9F4"/>
              <w:left w:val="single" w:sz="4" w:color="DDE9F4"/>
              <w:bottom w:val="single" w:sz="4" w:color="DDE9F4"/>
              <w:right w:val="single" w:sz="4" w:color="DDE9F4"/>
            </w:tcBorders>
          </w:tcPr>
          <w:p>
            <w:pPr>
              <w:spacing w:after="0"/>
            </w:pPr>
            <w:r>
              <w:rPr>
                <w:b/>
                <w:color w:val="21135F"/>
                <w:sz w:val="18"/>
              </w:rPr>
              <w:t>Excluded Accounts / Industries</w:t>
            </w:r>
          </w:p>
        </w:tc>
        <w:tc>
          <w:tcPr>
            <w:tcW w:type="dxa" w:w="6840"/>
            <w:vAlign w:val="center"/>
            <w:tcMar>
              <w:top w:w="110" w:type="dxa"/>
              <w:start w:w="140" w:type="dxa"/>
              <w:bottom w:w="110" w:type="dxa"/>
              <w:end w:w="140" w:type="dxa"/>
            </w:tcMar>
            <w:shd w:fill="FFFFFF"/>
            <w:tcBorders>
              <w:top w:val="single" w:sz="4" w:color="DDE9F4"/>
              <w:left w:val="single" w:sz="4" w:color="DDE9F4"/>
              <w:bottom w:val="single" w:sz="4" w:color="DDE9F4"/>
              <w:right w:val="single" w:sz="4" w:color="DDE9F4"/>
            </w:tcBorders>
          </w:tcPr>
          <w:p>
            <w:pPr>
              <w:spacing w:after="0"/>
            </w:pPr>
            <w:r>
              <w:rPr>
                <w:color w:val="657089"/>
                <w:sz w:val="18"/>
              </w:rPr>
              <w:t>[List exclusions]</w:t>
            </w:r>
          </w:p>
        </w:tc>
      </w:tr>
    </w:tbl>
    <w:p>
      <w:pPr>
        <w:spacing w:after="20"/>
      </w:pPr>
    </w:p>
    <w:p>
      <w:r>
        <w:br w:type="page"/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835"/>
        <w:gridCol w:w="9072"/>
      </w:tblGrid>
      <w:tr>
        <w:tc>
          <w:tcPr>
            <w:tcW w:type="dxa" w:w="5184"/>
            <w:shd w:fill="5B3FD3"/>
            <w:tcMar>
              <w:top w:w="90" w:type="dxa"/>
              <w:start w:w="120" w:type="dxa"/>
              <w:bottom w:w="90" w:type="dxa"/>
              <w:end w:w="12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after="0"/>
              <w:jc w:val="center"/>
            </w:pPr>
            <w:r>
              <w:rPr>
                <w:b/>
                <w:color w:val="FFFFFF"/>
                <w:sz w:val="24"/>
              </w:rPr>
              <w:t>03</w:t>
            </w:r>
          </w:p>
        </w:tc>
        <w:tc>
          <w:tcPr>
            <w:tcW w:type="dxa" w:w="5184"/>
            <w:shd w:fill="21135F"/>
            <w:tcMar>
              <w:top w:w="90" w:type="dxa"/>
              <w:start w:w="120" w:type="dxa"/>
              <w:bottom w:w="90" w:type="dxa"/>
              <w:end w:w="12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after="0"/>
            </w:pPr>
            <w:r>
              <w:rPr>
                <w:b/>
                <w:color w:val="FFFFFF"/>
                <w:sz w:val="25"/>
              </w:rPr>
              <w:t>Target Audience and Buying Roles</w:t>
            </w:r>
          </w:p>
          <w:p>
            <w:pPr>
              <w:spacing w:after="0" w:before="20"/>
            </w:pPr>
            <w:r>
              <w:rPr>
                <w:color w:val="DDE6FF"/>
                <w:sz w:val="16"/>
              </w:rPr>
              <w:t>Define who counts as relevant inside each target account.</w:t>
            </w:r>
          </w:p>
        </w:tc>
      </w:tr>
    </w:tbl>
    <w:p>
      <w:pPr>
        <w:spacing w:after="2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184"/>
        <w:gridCol w:w="5184"/>
      </w:tblGrid>
      <w:tr>
        <w:tc>
          <w:tcPr>
            <w:tcW w:type="dxa" w:w="3024"/>
            <w:vAlign w:val="center"/>
            <w:tcMar>
              <w:top w:w="110" w:type="dxa"/>
              <w:start w:w="140" w:type="dxa"/>
              <w:bottom w:w="110" w:type="dxa"/>
              <w:end w:w="140" w:type="dxa"/>
            </w:tcMar>
            <w:shd w:fill="F2F0FF"/>
            <w:tcBorders>
              <w:top w:val="single" w:sz="4" w:color="DDE9F4"/>
              <w:left w:val="single" w:sz="4" w:color="DDE9F4"/>
              <w:bottom w:val="single" w:sz="4" w:color="DDE9F4"/>
              <w:right w:val="single" w:sz="4" w:color="DDE9F4"/>
            </w:tcBorders>
          </w:tcPr>
          <w:p>
            <w:pPr>
              <w:spacing w:after="0"/>
            </w:pPr>
            <w:r>
              <w:rPr>
                <w:b/>
                <w:color w:val="21135F"/>
                <w:sz w:val="18"/>
              </w:rPr>
              <w:t>Target Job Functions</w:t>
            </w:r>
          </w:p>
        </w:tc>
        <w:tc>
          <w:tcPr>
            <w:tcW w:type="dxa" w:w="6840"/>
            <w:vAlign w:val="center"/>
            <w:tcMar>
              <w:top w:w="110" w:type="dxa"/>
              <w:start w:w="140" w:type="dxa"/>
              <w:bottom w:w="110" w:type="dxa"/>
              <w:end w:w="140" w:type="dxa"/>
            </w:tcMar>
            <w:shd w:fill="FFFFFF"/>
            <w:tcBorders>
              <w:top w:val="single" w:sz="4" w:color="DDE9F4"/>
              <w:left w:val="single" w:sz="4" w:color="DDE9F4"/>
              <w:bottom w:val="single" w:sz="4" w:color="DDE9F4"/>
              <w:right w:val="single" w:sz="4" w:color="DDE9F4"/>
            </w:tcBorders>
          </w:tcPr>
          <w:p>
            <w:pPr>
              <w:spacing w:after="0"/>
            </w:pPr>
            <w:r>
              <w:rPr>
                <w:color w:val="657089"/>
                <w:sz w:val="18"/>
              </w:rPr>
              <w:t>[Marketing / IT / Security / Finance / HR / etc.]</w:t>
            </w:r>
          </w:p>
        </w:tc>
      </w:tr>
      <w:tr>
        <w:tc>
          <w:tcPr>
            <w:tcW w:type="dxa" w:w="3024"/>
            <w:vAlign w:val="center"/>
            <w:tcMar>
              <w:top w:w="110" w:type="dxa"/>
              <w:start w:w="140" w:type="dxa"/>
              <w:bottom w:w="110" w:type="dxa"/>
              <w:end w:w="140" w:type="dxa"/>
            </w:tcMar>
            <w:shd w:fill="F2F0FF"/>
            <w:tcBorders>
              <w:top w:val="single" w:sz="4" w:color="DDE9F4"/>
              <w:left w:val="single" w:sz="4" w:color="DDE9F4"/>
              <w:bottom w:val="single" w:sz="4" w:color="DDE9F4"/>
              <w:right w:val="single" w:sz="4" w:color="DDE9F4"/>
            </w:tcBorders>
          </w:tcPr>
          <w:p>
            <w:pPr>
              <w:spacing w:after="0"/>
            </w:pPr>
            <w:r>
              <w:rPr>
                <w:b/>
                <w:color w:val="21135F"/>
                <w:sz w:val="18"/>
              </w:rPr>
              <w:t>Target Job Titles</w:t>
            </w:r>
          </w:p>
        </w:tc>
        <w:tc>
          <w:tcPr>
            <w:tcW w:type="dxa" w:w="6840"/>
            <w:vAlign w:val="center"/>
            <w:tcMar>
              <w:top w:w="110" w:type="dxa"/>
              <w:start w:w="140" w:type="dxa"/>
              <w:bottom w:w="110" w:type="dxa"/>
              <w:end w:w="140" w:type="dxa"/>
            </w:tcMar>
            <w:shd w:fill="FFFFFF"/>
            <w:tcBorders>
              <w:top w:val="single" w:sz="4" w:color="DDE9F4"/>
              <w:left w:val="single" w:sz="4" w:color="DDE9F4"/>
              <w:bottom w:val="single" w:sz="4" w:color="DDE9F4"/>
              <w:right w:val="single" w:sz="4" w:color="DDE9F4"/>
            </w:tcBorders>
          </w:tcPr>
          <w:p>
            <w:pPr>
              <w:spacing w:after="0"/>
            </w:pPr>
            <w:r>
              <w:rPr>
                <w:color w:val="657089"/>
                <w:sz w:val="18"/>
              </w:rPr>
              <w:t>[List preferred titles and acceptable variations]</w:t>
            </w:r>
          </w:p>
        </w:tc>
      </w:tr>
      <w:tr>
        <w:tc>
          <w:tcPr>
            <w:tcW w:type="dxa" w:w="3024"/>
            <w:vAlign w:val="center"/>
            <w:tcMar>
              <w:top w:w="110" w:type="dxa"/>
              <w:start w:w="140" w:type="dxa"/>
              <w:bottom w:w="110" w:type="dxa"/>
              <w:end w:w="140" w:type="dxa"/>
            </w:tcMar>
            <w:shd w:fill="F2F0FF"/>
            <w:tcBorders>
              <w:top w:val="single" w:sz="4" w:color="DDE9F4"/>
              <w:left w:val="single" w:sz="4" w:color="DDE9F4"/>
              <w:bottom w:val="single" w:sz="4" w:color="DDE9F4"/>
              <w:right w:val="single" w:sz="4" w:color="DDE9F4"/>
            </w:tcBorders>
          </w:tcPr>
          <w:p>
            <w:pPr>
              <w:spacing w:after="0"/>
            </w:pPr>
            <w:r>
              <w:rPr>
                <w:b/>
                <w:color w:val="21135F"/>
                <w:sz w:val="18"/>
              </w:rPr>
              <w:t>Seniority Levels</w:t>
            </w:r>
          </w:p>
        </w:tc>
        <w:tc>
          <w:tcPr>
            <w:tcW w:type="dxa" w:w="6840"/>
            <w:vAlign w:val="center"/>
            <w:tcMar>
              <w:top w:w="110" w:type="dxa"/>
              <w:start w:w="140" w:type="dxa"/>
              <w:bottom w:w="110" w:type="dxa"/>
              <w:end w:w="140" w:type="dxa"/>
            </w:tcMar>
            <w:shd w:fill="FFFFFF"/>
            <w:tcBorders>
              <w:top w:val="single" w:sz="4" w:color="DDE9F4"/>
              <w:left w:val="single" w:sz="4" w:color="DDE9F4"/>
              <w:bottom w:val="single" w:sz="4" w:color="DDE9F4"/>
              <w:right w:val="single" w:sz="4" w:color="DDE9F4"/>
            </w:tcBorders>
          </w:tcPr>
          <w:p>
            <w:pPr>
              <w:spacing w:after="0"/>
            </w:pPr>
            <w:r>
              <w:rPr>
                <w:color w:val="657089"/>
                <w:sz w:val="18"/>
              </w:rPr>
              <w:t>[C-Level / VP / Director / Manager]</w:t>
            </w:r>
          </w:p>
        </w:tc>
      </w:tr>
      <w:tr>
        <w:tc>
          <w:tcPr>
            <w:tcW w:type="dxa" w:w="3024"/>
            <w:vAlign w:val="center"/>
            <w:tcMar>
              <w:top w:w="110" w:type="dxa"/>
              <w:start w:w="140" w:type="dxa"/>
              <w:bottom w:w="110" w:type="dxa"/>
              <w:end w:w="140" w:type="dxa"/>
            </w:tcMar>
            <w:shd w:fill="F2F0FF"/>
            <w:tcBorders>
              <w:top w:val="single" w:sz="4" w:color="DDE9F4"/>
              <w:left w:val="single" w:sz="4" w:color="DDE9F4"/>
              <w:bottom w:val="single" w:sz="4" w:color="DDE9F4"/>
              <w:right w:val="single" w:sz="4" w:color="DDE9F4"/>
            </w:tcBorders>
          </w:tcPr>
          <w:p>
            <w:pPr>
              <w:spacing w:after="0"/>
            </w:pPr>
            <w:r>
              <w:rPr>
                <w:b/>
                <w:color w:val="21135F"/>
                <w:sz w:val="18"/>
              </w:rPr>
              <w:t>Decision-Makers</w:t>
            </w:r>
          </w:p>
        </w:tc>
        <w:tc>
          <w:tcPr>
            <w:tcW w:type="dxa" w:w="6840"/>
            <w:vAlign w:val="center"/>
            <w:tcMar>
              <w:top w:w="110" w:type="dxa"/>
              <w:start w:w="140" w:type="dxa"/>
              <w:bottom w:w="110" w:type="dxa"/>
              <w:end w:w="140" w:type="dxa"/>
            </w:tcMar>
            <w:shd w:fill="FFFFFF"/>
            <w:tcBorders>
              <w:top w:val="single" w:sz="4" w:color="DDE9F4"/>
              <w:left w:val="single" w:sz="4" w:color="DDE9F4"/>
              <w:bottom w:val="single" w:sz="4" w:color="DDE9F4"/>
              <w:right w:val="single" w:sz="4" w:color="DDE9F4"/>
            </w:tcBorders>
          </w:tcPr>
          <w:p>
            <w:pPr>
              <w:spacing w:after="0"/>
            </w:pPr>
            <w:r>
              <w:rPr>
                <w:color w:val="657089"/>
                <w:sz w:val="18"/>
              </w:rPr>
              <w:t>[List roles]</w:t>
            </w:r>
          </w:p>
        </w:tc>
      </w:tr>
      <w:tr>
        <w:tc>
          <w:tcPr>
            <w:tcW w:type="dxa" w:w="3024"/>
            <w:vAlign w:val="center"/>
            <w:tcMar>
              <w:top w:w="110" w:type="dxa"/>
              <w:start w:w="140" w:type="dxa"/>
              <w:bottom w:w="110" w:type="dxa"/>
              <w:end w:w="140" w:type="dxa"/>
            </w:tcMar>
            <w:shd w:fill="F2F0FF"/>
            <w:tcBorders>
              <w:top w:val="single" w:sz="4" w:color="DDE9F4"/>
              <w:left w:val="single" w:sz="4" w:color="DDE9F4"/>
              <w:bottom w:val="single" w:sz="4" w:color="DDE9F4"/>
              <w:right w:val="single" w:sz="4" w:color="DDE9F4"/>
            </w:tcBorders>
          </w:tcPr>
          <w:p>
            <w:pPr>
              <w:spacing w:after="0"/>
            </w:pPr>
            <w:r>
              <w:rPr>
                <w:b/>
                <w:color w:val="21135F"/>
                <w:sz w:val="18"/>
              </w:rPr>
              <w:t>Influencers</w:t>
            </w:r>
          </w:p>
        </w:tc>
        <w:tc>
          <w:tcPr>
            <w:tcW w:type="dxa" w:w="6840"/>
            <w:vAlign w:val="center"/>
            <w:tcMar>
              <w:top w:w="110" w:type="dxa"/>
              <w:start w:w="140" w:type="dxa"/>
              <w:bottom w:w="110" w:type="dxa"/>
              <w:end w:w="140" w:type="dxa"/>
            </w:tcMar>
            <w:shd w:fill="FFFFFF"/>
            <w:tcBorders>
              <w:top w:val="single" w:sz="4" w:color="DDE9F4"/>
              <w:left w:val="single" w:sz="4" w:color="DDE9F4"/>
              <w:bottom w:val="single" w:sz="4" w:color="DDE9F4"/>
              <w:right w:val="single" w:sz="4" w:color="DDE9F4"/>
            </w:tcBorders>
          </w:tcPr>
          <w:p>
            <w:pPr>
              <w:spacing w:after="0"/>
            </w:pPr>
            <w:r>
              <w:rPr>
                <w:color w:val="657089"/>
                <w:sz w:val="18"/>
              </w:rPr>
              <w:t>[List roles]</w:t>
            </w:r>
          </w:p>
        </w:tc>
      </w:tr>
      <w:tr>
        <w:tc>
          <w:tcPr>
            <w:tcW w:type="dxa" w:w="3024"/>
            <w:vAlign w:val="center"/>
            <w:tcMar>
              <w:top w:w="110" w:type="dxa"/>
              <w:start w:w="140" w:type="dxa"/>
              <w:bottom w:w="110" w:type="dxa"/>
              <w:end w:w="140" w:type="dxa"/>
            </w:tcMar>
            <w:shd w:fill="F2F0FF"/>
            <w:tcBorders>
              <w:top w:val="single" w:sz="4" w:color="DDE9F4"/>
              <w:left w:val="single" w:sz="4" w:color="DDE9F4"/>
              <w:bottom w:val="single" w:sz="4" w:color="DDE9F4"/>
              <w:right w:val="single" w:sz="4" w:color="DDE9F4"/>
            </w:tcBorders>
          </w:tcPr>
          <w:p>
            <w:pPr>
              <w:spacing w:after="0"/>
            </w:pPr>
            <w:r>
              <w:rPr>
                <w:b/>
                <w:color w:val="21135F"/>
                <w:sz w:val="18"/>
              </w:rPr>
              <w:t>Technical Evaluators</w:t>
            </w:r>
          </w:p>
        </w:tc>
        <w:tc>
          <w:tcPr>
            <w:tcW w:type="dxa" w:w="6840"/>
            <w:vAlign w:val="center"/>
            <w:tcMar>
              <w:top w:w="110" w:type="dxa"/>
              <w:start w:w="140" w:type="dxa"/>
              <w:bottom w:w="110" w:type="dxa"/>
              <w:end w:w="140" w:type="dxa"/>
            </w:tcMar>
            <w:shd w:fill="FFFFFF"/>
            <w:tcBorders>
              <w:top w:val="single" w:sz="4" w:color="DDE9F4"/>
              <w:left w:val="single" w:sz="4" w:color="DDE9F4"/>
              <w:bottom w:val="single" w:sz="4" w:color="DDE9F4"/>
              <w:right w:val="single" w:sz="4" w:color="DDE9F4"/>
            </w:tcBorders>
          </w:tcPr>
          <w:p>
            <w:pPr>
              <w:spacing w:after="0"/>
            </w:pPr>
            <w:r>
              <w:rPr>
                <w:color w:val="657089"/>
                <w:sz w:val="18"/>
              </w:rPr>
              <w:t>[List roles]</w:t>
            </w:r>
          </w:p>
        </w:tc>
      </w:tr>
      <w:tr>
        <w:tc>
          <w:tcPr>
            <w:tcW w:type="dxa" w:w="3024"/>
            <w:vAlign w:val="center"/>
            <w:tcMar>
              <w:top w:w="110" w:type="dxa"/>
              <w:start w:w="140" w:type="dxa"/>
              <w:bottom w:w="110" w:type="dxa"/>
              <w:end w:w="140" w:type="dxa"/>
            </w:tcMar>
            <w:shd w:fill="F2F0FF"/>
            <w:tcBorders>
              <w:top w:val="single" w:sz="4" w:color="DDE9F4"/>
              <w:left w:val="single" w:sz="4" w:color="DDE9F4"/>
              <w:bottom w:val="single" w:sz="4" w:color="DDE9F4"/>
              <w:right w:val="single" w:sz="4" w:color="DDE9F4"/>
            </w:tcBorders>
          </w:tcPr>
          <w:p>
            <w:pPr>
              <w:spacing w:after="0"/>
            </w:pPr>
            <w:r>
              <w:rPr>
                <w:b/>
                <w:color w:val="21135F"/>
                <w:sz w:val="18"/>
              </w:rPr>
              <w:t>Practitioners</w:t>
            </w:r>
          </w:p>
        </w:tc>
        <w:tc>
          <w:tcPr>
            <w:tcW w:type="dxa" w:w="6840"/>
            <w:vAlign w:val="center"/>
            <w:tcMar>
              <w:top w:w="110" w:type="dxa"/>
              <w:start w:w="140" w:type="dxa"/>
              <w:bottom w:w="110" w:type="dxa"/>
              <w:end w:w="140" w:type="dxa"/>
            </w:tcMar>
            <w:shd w:fill="FFFFFF"/>
            <w:tcBorders>
              <w:top w:val="single" w:sz="4" w:color="DDE9F4"/>
              <w:left w:val="single" w:sz="4" w:color="DDE9F4"/>
              <w:bottom w:val="single" w:sz="4" w:color="DDE9F4"/>
              <w:right w:val="single" w:sz="4" w:color="DDE9F4"/>
            </w:tcBorders>
          </w:tcPr>
          <w:p>
            <w:pPr>
              <w:spacing w:after="0"/>
            </w:pPr>
            <w:r>
              <w:rPr>
                <w:color w:val="657089"/>
                <w:sz w:val="18"/>
              </w:rPr>
              <w:t>[List roles]</w:t>
            </w:r>
          </w:p>
        </w:tc>
      </w:tr>
      <w:tr>
        <w:tc>
          <w:tcPr>
            <w:tcW w:type="dxa" w:w="3024"/>
            <w:vAlign w:val="center"/>
            <w:tcMar>
              <w:top w:w="110" w:type="dxa"/>
              <w:start w:w="140" w:type="dxa"/>
              <w:bottom w:w="110" w:type="dxa"/>
              <w:end w:w="140" w:type="dxa"/>
            </w:tcMar>
            <w:shd w:fill="F2F0FF"/>
            <w:tcBorders>
              <w:top w:val="single" w:sz="4" w:color="DDE9F4"/>
              <w:left w:val="single" w:sz="4" w:color="DDE9F4"/>
              <w:bottom w:val="single" w:sz="4" w:color="DDE9F4"/>
              <w:right w:val="single" w:sz="4" w:color="DDE9F4"/>
            </w:tcBorders>
          </w:tcPr>
          <w:p>
            <w:pPr>
              <w:spacing w:after="0"/>
            </w:pPr>
            <w:r>
              <w:rPr>
                <w:b/>
                <w:color w:val="21135F"/>
                <w:sz w:val="18"/>
              </w:rPr>
              <w:t>Excluded Roles</w:t>
            </w:r>
          </w:p>
        </w:tc>
        <w:tc>
          <w:tcPr>
            <w:tcW w:type="dxa" w:w="6840"/>
            <w:vAlign w:val="center"/>
            <w:tcMar>
              <w:top w:w="110" w:type="dxa"/>
              <w:start w:w="140" w:type="dxa"/>
              <w:bottom w:w="110" w:type="dxa"/>
              <w:end w:w="140" w:type="dxa"/>
            </w:tcMar>
            <w:shd w:fill="FFFFFF"/>
            <w:tcBorders>
              <w:top w:val="single" w:sz="4" w:color="DDE9F4"/>
              <w:left w:val="single" w:sz="4" w:color="DDE9F4"/>
              <w:bottom w:val="single" w:sz="4" w:color="DDE9F4"/>
              <w:right w:val="single" w:sz="4" w:color="DDE9F4"/>
            </w:tcBorders>
          </w:tcPr>
          <w:p>
            <w:pPr>
              <w:spacing w:after="0"/>
            </w:pPr>
            <w:r>
              <w:rPr>
                <w:color w:val="657089"/>
                <w:sz w:val="18"/>
              </w:rPr>
              <w:t>[List roles that should not qualify]</w:t>
            </w:r>
          </w:p>
        </w:tc>
      </w:tr>
    </w:tbl>
    <w:p>
      <w:pPr>
        <w:spacing w:after="2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835"/>
        <w:gridCol w:w="9072"/>
      </w:tblGrid>
      <w:tr>
        <w:tc>
          <w:tcPr>
            <w:tcW w:type="dxa" w:w="5184"/>
            <w:shd w:fill="5B3FD3"/>
            <w:tcMar>
              <w:top w:w="90" w:type="dxa"/>
              <w:start w:w="120" w:type="dxa"/>
              <w:bottom w:w="90" w:type="dxa"/>
              <w:end w:w="12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after="0"/>
              <w:jc w:val="center"/>
            </w:pPr>
            <w:r>
              <w:rPr>
                <w:b/>
                <w:color w:val="FFFFFF"/>
                <w:sz w:val="24"/>
              </w:rPr>
              <w:t>04</w:t>
            </w:r>
          </w:p>
        </w:tc>
        <w:tc>
          <w:tcPr>
            <w:tcW w:type="dxa" w:w="5184"/>
            <w:shd w:fill="21135F"/>
            <w:tcMar>
              <w:top w:w="90" w:type="dxa"/>
              <w:start w:w="120" w:type="dxa"/>
              <w:bottom w:w="90" w:type="dxa"/>
              <w:end w:w="12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after="0"/>
            </w:pPr>
            <w:r>
              <w:rPr>
                <w:b/>
                <w:color w:val="FFFFFF"/>
                <w:sz w:val="25"/>
              </w:rPr>
              <w:t>Content Asset Details</w:t>
            </w:r>
          </w:p>
          <w:p>
            <w:pPr>
              <w:spacing w:after="0" w:before="20"/>
            </w:pPr>
            <w:r>
              <w:rPr>
                <w:color w:val="DDE6FF"/>
                <w:sz w:val="16"/>
              </w:rPr>
              <w:t>Connect the asset, audience, and campaign message.</w:t>
            </w:r>
          </w:p>
        </w:tc>
      </w:tr>
    </w:tbl>
    <w:p>
      <w:pPr>
        <w:spacing w:after="2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184"/>
        <w:gridCol w:w="5184"/>
      </w:tblGrid>
      <w:tr>
        <w:tc>
          <w:tcPr>
            <w:tcW w:type="dxa" w:w="3024"/>
            <w:vAlign w:val="center"/>
            <w:tcMar>
              <w:top w:w="110" w:type="dxa"/>
              <w:start w:w="140" w:type="dxa"/>
              <w:bottom w:w="110" w:type="dxa"/>
              <w:end w:w="140" w:type="dxa"/>
            </w:tcMar>
            <w:shd w:fill="F2F0FF"/>
            <w:tcBorders>
              <w:top w:val="single" w:sz="4" w:color="DDE9F4"/>
              <w:left w:val="single" w:sz="4" w:color="DDE9F4"/>
              <w:bottom w:val="single" w:sz="4" w:color="DDE9F4"/>
              <w:right w:val="single" w:sz="4" w:color="DDE9F4"/>
            </w:tcBorders>
          </w:tcPr>
          <w:p>
            <w:pPr>
              <w:spacing w:after="0"/>
            </w:pPr>
            <w:r>
              <w:rPr>
                <w:b/>
                <w:color w:val="21135F"/>
                <w:sz w:val="18"/>
              </w:rPr>
              <w:t>Asset Name</w:t>
            </w:r>
          </w:p>
        </w:tc>
        <w:tc>
          <w:tcPr>
            <w:tcW w:type="dxa" w:w="6840"/>
            <w:vAlign w:val="center"/>
            <w:tcMar>
              <w:top w:w="110" w:type="dxa"/>
              <w:start w:w="140" w:type="dxa"/>
              <w:bottom w:w="110" w:type="dxa"/>
              <w:end w:w="140" w:type="dxa"/>
            </w:tcMar>
            <w:shd w:fill="FFFFFF"/>
            <w:tcBorders>
              <w:top w:val="single" w:sz="4" w:color="DDE9F4"/>
              <w:left w:val="single" w:sz="4" w:color="DDE9F4"/>
              <w:bottom w:val="single" w:sz="4" w:color="DDE9F4"/>
              <w:right w:val="single" w:sz="4" w:color="DDE9F4"/>
            </w:tcBorders>
          </w:tcPr>
          <w:p>
            <w:pPr>
              <w:spacing w:after="0"/>
            </w:pPr>
            <w:r>
              <w:rPr>
                <w:color w:val="657089"/>
                <w:sz w:val="18"/>
              </w:rPr>
              <w:t>[Enter asset title]</w:t>
            </w:r>
          </w:p>
        </w:tc>
      </w:tr>
      <w:tr>
        <w:tc>
          <w:tcPr>
            <w:tcW w:type="dxa" w:w="3024"/>
            <w:vAlign w:val="center"/>
            <w:tcMar>
              <w:top w:w="110" w:type="dxa"/>
              <w:start w:w="140" w:type="dxa"/>
              <w:bottom w:w="110" w:type="dxa"/>
              <w:end w:w="140" w:type="dxa"/>
            </w:tcMar>
            <w:shd w:fill="F2F0FF"/>
            <w:tcBorders>
              <w:top w:val="single" w:sz="4" w:color="DDE9F4"/>
              <w:left w:val="single" w:sz="4" w:color="DDE9F4"/>
              <w:bottom w:val="single" w:sz="4" w:color="DDE9F4"/>
              <w:right w:val="single" w:sz="4" w:color="DDE9F4"/>
            </w:tcBorders>
          </w:tcPr>
          <w:p>
            <w:pPr>
              <w:spacing w:after="0"/>
            </w:pPr>
            <w:r>
              <w:rPr>
                <w:b/>
                <w:color w:val="21135F"/>
                <w:sz w:val="18"/>
              </w:rPr>
              <w:t>Content Format</w:t>
            </w:r>
          </w:p>
        </w:tc>
        <w:tc>
          <w:tcPr>
            <w:tcW w:type="dxa" w:w="6840"/>
            <w:vAlign w:val="center"/>
            <w:tcMar>
              <w:top w:w="110" w:type="dxa"/>
              <w:start w:w="140" w:type="dxa"/>
              <w:bottom w:w="110" w:type="dxa"/>
              <w:end w:w="140" w:type="dxa"/>
            </w:tcMar>
            <w:shd w:fill="FFFFFF"/>
            <w:tcBorders>
              <w:top w:val="single" w:sz="4" w:color="DDE9F4"/>
              <w:left w:val="single" w:sz="4" w:color="DDE9F4"/>
              <w:bottom w:val="single" w:sz="4" w:color="DDE9F4"/>
              <w:right w:val="single" w:sz="4" w:color="DDE9F4"/>
            </w:tcBorders>
          </w:tcPr>
          <w:p>
            <w:pPr>
              <w:spacing w:after="0"/>
            </w:pPr>
            <w:r>
              <w:rPr>
                <w:color w:val="657089"/>
                <w:sz w:val="18"/>
              </w:rPr>
              <w:t>[Whitepaper / eBook / Report / Webinar / Guide]</w:t>
            </w:r>
          </w:p>
        </w:tc>
      </w:tr>
      <w:tr>
        <w:tc>
          <w:tcPr>
            <w:tcW w:type="dxa" w:w="3024"/>
            <w:vAlign w:val="center"/>
            <w:tcMar>
              <w:top w:w="110" w:type="dxa"/>
              <w:start w:w="140" w:type="dxa"/>
              <w:bottom w:w="110" w:type="dxa"/>
              <w:end w:w="140" w:type="dxa"/>
            </w:tcMar>
            <w:shd w:fill="F2F0FF"/>
            <w:tcBorders>
              <w:top w:val="single" w:sz="4" w:color="DDE9F4"/>
              <w:left w:val="single" w:sz="4" w:color="DDE9F4"/>
              <w:bottom w:val="single" w:sz="4" w:color="DDE9F4"/>
              <w:right w:val="single" w:sz="4" w:color="DDE9F4"/>
            </w:tcBorders>
          </w:tcPr>
          <w:p>
            <w:pPr>
              <w:spacing w:after="0"/>
            </w:pPr>
            <w:r>
              <w:rPr>
                <w:b/>
                <w:color w:val="21135F"/>
                <w:sz w:val="18"/>
              </w:rPr>
              <w:t>Landing Page / Registration URL</w:t>
            </w:r>
          </w:p>
        </w:tc>
        <w:tc>
          <w:tcPr>
            <w:tcW w:type="dxa" w:w="6840"/>
            <w:vAlign w:val="center"/>
            <w:tcMar>
              <w:top w:w="110" w:type="dxa"/>
              <w:start w:w="140" w:type="dxa"/>
              <w:bottom w:w="110" w:type="dxa"/>
              <w:end w:w="140" w:type="dxa"/>
            </w:tcMar>
            <w:shd w:fill="FFFFFF"/>
            <w:tcBorders>
              <w:top w:val="single" w:sz="4" w:color="DDE9F4"/>
              <w:left w:val="single" w:sz="4" w:color="DDE9F4"/>
              <w:bottom w:val="single" w:sz="4" w:color="DDE9F4"/>
              <w:right w:val="single" w:sz="4" w:color="DDE9F4"/>
            </w:tcBorders>
          </w:tcPr>
          <w:p>
            <w:pPr>
              <w:spacing w:after="0"/>
            </w:pPr>
            <w:r>
              <w:rPr>
                <w:color w:val="657089"/>
                <w:sz w:val="18"/>
              </w:rPr>
              <w:t>[Enter URL]</w:t>
            </w:r>
          </w:p>
        </w:tc>
      </w:tr>
      <w:tr>
        <w:tc>
          <w:tcPr>
            <w:tcW w:type="dxa" w:w="3024"/>
            <w:vAlign w:val="center"/>
            <w:tcMar>
              <w:top w:w="110" w:type="dxa"/>
              <w:start w:w="140" w:type="dxa"/>
              <w:bottom w:w="110" w:type="dxa"/>
              <w:end w:w="140" w:type="dxa"/>
            </w:tcMar>
            <w:shd w:fill="F2F0FF"/>
            <w:tcBorders>
              <w:top w:val="single" w:sz="4" w:color="DDE9F4"/>
              <w:left w:val="single" w:sz="4" w:color="DDE9F4"/>
              <w:bottom w:val="single" w:sz="4" w:color="DDE9F4"/>
              <w:right w:val="single" w:sz="4" w:color="DDE9F4"/>
            </w:tcBorders>
          </w:tcPr>
          <w:p>
            <w:pPr>
              <w:spacing w:after="0"/>
            </w:pPr>
            <w:r>
              <w:rPr>
                <w:b/>
                <w:color w:val="21135F"/>
                <w:sz w:val="18"/>
              </w:rPr>
              <w:t>Primary Topic</w:t>
            </w:r>
          </w:p>
        </w:tc>
        <w:tc>
          <w:tcPr>
            <w:tcW w:type="dxa" w:w="6840"/>
            <w:vAlign w:val="center"/>
            <w:tcMar>
              <w:top w:w="110" w:type="dxa"/>
              <w:start w:w="140" w:type="dxa"/>
              <w:bottom w:w="110" w:type="dxa"/>
              <w:end w:w="140" w:type="dxa"/>
            </w:tcMar>
            <w:shd w:fill="FFFFFF"/>
            <w:tcBorders>
              <w:top w:val="single" w:sz="4" w:color="DDE9F4"/>
              <w:left w:val="single" w:sz="4" w:color="DDE9F4"/>
              <w:bottom w:val="single" w:sz="4" w:color="DDE9F4"/>
              <w:right w:val="single" w:sz="4" w:color="DDE9F4"/>
            </w:tcBorders>
          </w:tcPr>
          <w:p>
            <w:pPr>
              <w:spacing w:after="0"/>
            </w:pPr>
            <w:r>
              <w:rPr>
                <w:color w:val="657089"/>
                <w:sz w:val="18"/>
              </w:rPr>
              <w:t>[Enter topic]</w:t>
            </w:r>
          </w:p>
        </w:tc>
      </w:tr>
      <w:tr>
        <w:tc>
          <w:tcPr>
            <w:tcW w:type="dxa" w:w="3024"/>
            <w:vAlign w:val="center"/>
            <w:tcMar>
              <w:top w:w="110" w:type="dxa"/>
              <w:start w:w="140" w:type="dxa"/>
              <w:bottom w:w="110" w:type="dxa"/>
              <w:end w:w="140" w:type="dxa"/>
            </w:tcMar>
            <w:shd w:fill="F2F0FF"/>
            <w:tcBorders>
              <w:top w:val="single" w:sz="4" w:color="DDE9F4"/>
              <w:left w:val="single" w:sz="4" w:color="DDE9F4"/>
              <w:bottom w:val="single" w:sz="4" w:color="DDE9F4"/>
              <w:right w:val="single" w:sz="4" w:color="DDE9F4"/>
            </w:tcBorders>
          </w:tcPr>
          <w:p>
            <w:pPr>
              <w:spacing w:after="0"/>
            </w:pPr>
            <w:r>
              <w:rPr>
                <w:b/>
                <w:color w:val="21135F"/>
                <w:sz w:val="18"/>
              </w:rPr>
              <w:t>Target Audience</w:t>
            </w:r>
          </w:p>
        </w:tc>
        <w:tc>
          <w:tcPr>
            <w:tcW w:type="dxa" w:w="6840"/>
            <w:vAlign w:val="center"/>
            <w:tcMar>
              <w:top w:w="110" w:type="dxa"/>
              <w:start w:w="140" w:type="dxa"/>
              <w:bottom w:w="110" w:type="dxa"/>
              <w:end w:w="140" w:type="dxa"/>
            </w:tcMar>
            <w:shd w:fill="FFFFFF"/>
            <w:tcBorders>
              <w:top w:val="single" w:sz="4" w:color="DDE9F4"/>
              <w:left w:val="single" w:sz="4" w:color="DDE9F4"/>
              <w:bottom w:val="single" w:sz="4" w:color="DDE9F4"/>
              <w:right w:val="single" w:sz="4" w:color="DDE9F4"/>
            </w:tcBorders>
          </w:tcPr>
          <w:p>
            <w:pPr>
              <w:spacing w:after="0"/>
            </w:pPr>
            <w:r>
              <w:rPr>
                <w:color w:val="657089"/>
                <w:sz w:val="18"/>
              </w:rPr>
              <w:t>[Enter intended audience]</w:t>
            </w:r>
          </w:p>
        </w:tc>
      </w:tr>
      <w:tr>
        <w:tc>
          <w:tcPr>
            <w:tcW w:type="dxa" w:w="3024"/>
            <w:vAlign w:val="center"/>
            <w:tcMar>
              <w:top w:w="110" w:type="dxa"/>
              <w:start w:w="140" w:type="dxa"/>
              <w:bottom w:w="110" w:type="dxa"/>
              <w:end w:w="140" w:type="dxa"/>
            </w:tcMar>
            <w:shd w:fill="F2F0FF"/>
            <w:tcBorders>
              <w:top w:val="single" w:sz="4" w:color="DDE9F4"/>
              <w:left w:val="single" w:sz="4" w:color="DDE9F4"/>
              <w:bottom w:val="single" w:sz="4" w:color="DDE9F4"/>
              <w:right w:val="single" w:sz="4" w:color="DDE9F4"/>
            </w:tcBorders>
          </w:tcPr>
          <w:p>
            <w:pPr>
              <w:spacing w:after="0"/>
            </w:pPr>
            <w:r>
              <w:rPr>
                <w:b/>
                <w:color w:val="21135F"/>
                <w:sz w:val="18"/>
              </w:rPr>
              <w:t>Core Value Proposition</w:t>
            </w:r>
          </w:p>
        </w:tc>
        <w:tc>
          <w:tcPr>
            <w:tcW w:type="dxa" w:w="6840"/>
            <w:vAlign w:val="center"/>
            <w:tcMar>
              <w:top w:w="110" w:type="dxa"/>
              <w:start w:w="140" w:type="dxa"/>
              <w:bottom w:w="110" w:type="dxa"/>
              <w:end w:w="140" w:type="dxa"/>
            </w:tcMar>
            <w:shd w:fill="FFFFFF"/>
            <w:tcBorders>
              <w:top w:val="single" w:sz="4" w:color="DDE9F4"/>
              <w:left w:val="single" w:sz="4" w:color="DDE9F4"/>
              <w:bottom w:val="single" w:sz="4" w:color="DDE9F4"/>
              <w:right w:val="single" w:sz="4" w:color="DDE9F4"/>
            </w:tcBorders>
          </w:tcPr>
          <w:p>
            <w:pPr>
              <w:spacing w:after="0"/>
            </w:pPr>
            <w:r>
              <w:rPr>
                <w:color w:val="657089"/>
                <w:sz w:val="18"/>
              </w:rPr>
              <w:t>[Why should the buyer engage with this asset?]</w:t>
            </w:r>
          </w:p>
        </w:tc>
      </w:tr>
      <w:tr>
        <w:tc>
          <w:tcPr>
            <w:tcW w:type="dxa" w:w="3024"/>
            <w:vAlign w:val="center"/>
            <w:tcMar>
              <w:top w:w="110" w:type="dxa"/>
              <w:start w:w="140" w:type="dxa"/>
              <w:bottom w:w="110" w:type="dxa"/>
              <w:end w:w="140" w:type="dxa"/>
            </w:tcMar>
            <w:shd w:fill="F2F0FF"/>
            <w:tcBorders>
              <w:top w:val="single" w:sz="4" w:color="DDE9F4"/>
              <w:left w:val="single" w:sz="4" w:color="DDE9F4"/>
              <w:bottom w:val="single" w:sz="4" w:color="DDE9F4"/>
              <w:right w:val="single" w:sz="4" w:color="DDE9F4"/>
            </w:tcBorders>
          </w:tcPr>
          <w:p>
            <w:pPr>
              <w:spacing w:after="0"/>
            </w:pPr>
            <w:r>
              <w:rPr>
                <w:b/>
                <w:color w:val="21135F"/>
                <w:sz w:val="18"/>
              </w:rPr>
              <w:t>Messaging Requirements</w:t>
            </w:r>
          </w:p>
        </w:tc>
        <w:tc>
          <w:tcPr>
            <w:tcW w:type="dxa" w:w="6840"/>
            <w:vAlign w:val="center"/>
            <w:tcMar>
              <w:top w:w="110" w:type="dxa"/>
              <w:start w:w="140" w:type="dxa"/>
              <w:bottom w:w="110" w:type="dxa"/>
              <w:end w:w="140" w:type="dxa"/>
            </w:tcMar>
            <w:shd w:fill="FFFFFF"/>
            <w:tcBorders>
              <w:top w:val="single" w:sz="4" w:color="DDE9F4"/>
              <w:left w:val="single" w:sz="4" w:color="DDE9F4"/>
              <w:bottom w:val="single" w:sz="4" w:color="DDE9F4"/>
              <w:right w:val="single" w:sz="4" w:color="DDE9F4"/>
            </w:tcBorders>
          </w:tcPr>
          <w:p>
            <w:pPr>
              <w:spacing w:after="0"/>
            </w:pPr>
            <w:r>
              <w:rPr>
                <w:color w:val="657089"/>
                <w:sz w:val="18"/>
              </w:rPr>
              <w:t>[Enter approved campaign messaging]</w:t>
            </w:r>
          </w:p>
        </w:tc>
      </w:tr>
      <w:tr>
        <w:tc>
          <w:tcPr>
            <w:tcW w:type="dxa" w:w="3024"/>
            <w:vAlign w:val="center"/>
            <w:tcMar>
              <w:top w:w="110" w:type="dxa"/>
              <w:start w:w="140" w:type="dxa"/>
              <w:bottom w:w="110" w:type="dxa"/>
              <w:end w:w="140" w:type="dxa"/>
            </w:tcMar>
            <w:shd w:fill="F2F0FF"/>
            <w:tcBorders>
              <w:top w:val="single" w:sz="4" w:color="DDE9F4"/>
              <w:left w:val="single" w:sz="4" w:color="DDE9F4"/>
              <w:bottom w:val="single" w:sz="4" w:color="DDE9F4"/>
              <w:right w:val="single" w:sz="4" w:color="DDE9F4"/>
            </w:tcBorders>
          </w:tcPr>
          <w:p>
            <w:pPr>
              <w:spacing w:after="0"/>
            </w:pPr>
            <w:r>
              <w:rPr>
                <w:b/>
                <w:color w:val="21135F"/>
                <w:sz w:val="18"/>
              </w:rPr>
              <w:t>Brand / Disclosure Requirements</w:t>
            </w:r>
          </w:p>
        </w:tc>
        <w:tc>
          <w:tcPr>
            <w:tcW w:type="dxa" w:w="6840"/>
            <w:vAlign w:val="center"/>
            <w:tcMar>
              <w:top w:w="110" w:type="dxa"/>
              <w:start w:w="140" w:type="dxa"/>
              <w:bottom w:w="110" w:type="dxa"/>
              <w:end w:w="140" w:type="dxa"/>
            </w:tcMar>
            <w:shd w:fill="FFFFFF"/>
            <w:tcBorders>
              <w:top w:val="single" w:sz="4" w:color="DDE9F4"/>
              <w:left w:val="single" w:sz="4" w:color="DDE9F4"/>
              <w:bottom w:val="single" w:sz="4" w:color="DDE9F4"/>
              <w:right w:val="single" w:sz="4" w:color="DDE9F4"/>
            </w:tcBorders>
          </w:tcPr>
          <w:p>
            <w:pPr>
              <w:spacing w:after="0"/>
            </w:pPr>
            <w:r>
              <w:rPr>
                <w:color w:val="657089"/>
                <w:sz w:val="18"/>
              </w:rPr>
              <w:t>[Enter requirements or restrictions]</w:t>
            </w:r>
          </w:p>
        </w:tc>
      </w:tr>
    </w:tbl>
    <w:p>
      <w:pPr>
        <w:spacing w:after="20"/>
      </w:pPr>
    </w:p>
    <w:p>
      <w:r>
        <w:br w:type="page"/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835"/>
        <w:gridCol w:w="9072"/>
      </w:tblGrid>
      <w:tr>
        <w:tc>
          <w:tcPr>
            <w:tcW w:type="dxa" w:w="5184"/>
            <w:shd w:fill="5B3FD3"/>
            <w:tcMar>
              <w:top w:w="90" w:type="dxa"/>
              <w:start w:w="120" w:type="dxa"/>
              <w:bottom w:w="90" w:type="dxa"/>
              <w:end w:w="12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after="0"/>
              <w:jc w:val="center"/>
            </w:pPr>
            <w:r>
              <w:rPr>
                <w:b/>
                <w:color w:val="FFFFFF"/>
                <w:sz w:val="24"/>
              </w:rPr>
              <w:t>05</w:t>
            </w:r>
          </w:p>
        </w:tc>
        <w:tc>
          <w:tcPr>
            <w:tcW w:type="dxa" w:w="5184"/>
            <w:shd w:fill="21135F"/>
            <w:tcMar>
              <w:top w:w="90" w:type="dxa"/>
              <w:start w:w="120" w:type="dxa"/>
              <w:bottom w:w="90" w:type="dxa"/>
              <w:end w:w="12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after="0"/>
            </w:pPr>
            <w:r>
              <w:rPr>
                <w:b/>
                <w:color w:val="FFFFFF"/>
                <w:sz w:val="25"/>
              </w:rPr>
              <w:t>Lead Qualification Criteria</w:t>
            </w:r>
          </w:p>
          <w:p>
            <w:pPr>
              <w:spacing w:after="0" w:before="20"/>
            </w:pPr>
            <w:r>
              <w:rPr>
                <w:color w:val="DDE6FF"/>
                <w:sz w:val="16"/>
              </w:rPr>
              <w:t>Define the minimum conditions a record must meet to count toward delivery.</w:t>
            </w:r>
          </w:p>
        </w:tc>
      </w:tr>
    </w:tbl>
    <w:p>
      <w:pPr>
        <w:spacing w:after="20"/>
      </w:pP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4925"/>
        <w:gridCol w:w="4925"/>
      </w:tblGrid>
      <w:tr>
        <w:tc>
          <w:tcPr>
            <w:tcW w:type="dxa" w:w="4925"/>
            <w:shd w:fill="FFFFFF"/>
            <w:tcMar>
              <w:top w:w="70" w:type="dxa"/>
              <w:start w:w="90" w:type="dxa"/>
              <w:bottom w:w="70" w:type="dxa"/>
              <w:end w:w="90" w:type="dxa"/>
            </w:tcMar>
            <w:tcBorders>
              <w:top w:val="single" w:sz="3" w:color="E6ECF3"/>
              <w:left w:val="single" w:sz="3" w:color="E6ECF3"/>
              <w:bottom w:val="single" w:sz="3" w:color="E6ECF3"/>
              <w:right w:val="single" w:sz="3" w:color="E6ECF3"/>
            </w:tcBorders>
          </w:tcPr>
          <w:p>
            <w:pPr>
              <w:spacing w:after="0"/>
            </w:pPr>
            <w:r>
              <w:rPr>
                <w:color w:val="5B3FD3"/>
                <w:sz w:val="22"/>
              </w:rPr>
              <w:t xml:space="preserve">☐  </w:t>
            </w:r>
            <w:r>
              <w:rPr>
                <w:sz w:val="17"/>
              </w:rPr>
              <w:t>Valid business email</w:t>
            </w:r>
          </w:p>
        </w:tc>
        <w:tc>
          <w:tcPr>
            <w:tcW w:type="dxa" w:w="4925"/>
            <w:shd w:fill="FFFFFF"/>
            <w:tcMar>
              <w:top w:w="70" w:type="dxa"/>
              <w:start w:w="90" w:type="dxa"/>
              <w:bottom w:w="70" w:type="dxa"/>
              <w:end w:w="90" w:type="dxa"/>
            </w:tcMar>
            <w:tcBorders>
              <w:top w:val="single" w:sz="3" w:color="E6ECF3"/>
              <w:left w:val="single" w:sz="3" w:color="E6ECF3"/>
              <w:bottom w:val="single" w:sz="3" w:color="E6ECF3"/>
              <w:right w:val="single" w:sz="3" w:color="E6ECF3"/>
            </w:tcBorders>
          </w:tcPr>
          <w:p>
            <w:pPr>
              <w:spacing w:after="0"/>
            </w:pPr>
            <w:r>
              <w:rPr>
                <w:color w:val="5B3FD3"/>
                <w:sz w:val="22"/>
              </w:rPr>
              <w:t xml:space="preserve">☐  </w:t>
            </w:r>
            <w:r>
              <w:rPr>
                <w:sz w:val="17"/>
              </w:rPr>
              <w:t>Correct company information</w:t>
            </w:r>
          </w:p>
        </w:tc>
      </w:tr>
      <w:tr>
        <w:tc>
          <w:tcPr>
            <w:tcW w:type="dxa" w:w="4925"/>
            <w:shd w:fill="FFFFFF"/>
            <w:tcMar>
              <w:top w:w="70" w:type="dxa"/>
              <w:start w:w="90" w:type="dxa"/>
              <w:bottom w:w="70" w:type="dxa"/>
              <w:end w:w="90" w:type="dxa"/>
            </w:tcMar>
            <w:tcBorders>
              <w:top w:val="single" w:sz="3" w:color="E6ECF3"/>
              <w:left w:val="single" w:sz="3" w:color="E6ECF3"/>
              <w:bottom w:val="single" w:sz="3" w:color="E6ECF3"/>
              <w:right w:val="single" w:sz="3" w:color="E6ECF3"/>
            </w:tcBorders>
          </w:tcPr>
          <w:p>
            <w:pPr>
              <w:spacing w:after="0"/>
            </w:pPr>
            <w:r>
              <w:rPr>
                <w:color w:val="5B3FD3"/>
                <w:sz w:val="22"/>
              </w:rPr>
              <w:t xml:space="preserve">☐  </w:t>
            </w:r>
            <w:r>
              <w:rPr>
                <w:sz w:val="17"/>
              </w:rPr>
              <w:t>Required geography</w:t>
            </w:r>
          </w:p>
        </w:tc>
        <w:tc>
          <w:tcPr>
            <w:tcW w:type="dxa" w:w="4925"/>
            <w:shd w:fill="FFFFFF"/>
            <w:tcMar>
              <w:top w:w="70" w:type="dxa"/>
              <w:start w:w="90" w:type="dxa"/>
              <w:bottom w:w="70" w:type="dxa"/>
              <w:end w:w="90" w:type="dxa"/>
            </w:tcMar>
            <w:tcBorders>
              <w:top w:val="single" w:sz="3" w:color="E6ECF3"/>
              <w:left w:val="single" w:sz="3" w:color="E6ECF3"/>
              <w:bottom w:val="single" w:sz="3" w:color="E6ECF3"/>
              <w:right w:val="single" w:sz="3" w:color="E6ECF3"/>
            </w:tcBorders>
          </w:tcPr>
          <w:p>
            <w:pPr>
              <w:spacing w:after="0"/>
            </w:pPr>
            <w:r>
              <w:rPr>
                <w:color w:val="5B3FD3"/>
                <w:sz w:val="22"/>
              </w:rPr>
              <w:t xml:space="preserve">☐  </w:t>
            </w:r>
            <w:r>
              <w:rPr>
                <w:sz w:val="17"/>
              </w:rPr>
              <w:t>Target job function</w:t>
            </w:r>
          </w:p>
        </w:tc>
      </w:tr>
      <w:tr>
        <w:tc>
          <w:tcPr>
            <w:tcW w:type="dxa" w:w="4925"/>
            <w:shd w:fill="FFFFFF"/>
            <w:tcMar>
              <w:top w:w="70" w:type="dxa"/>
              <w:start w:w="90" w:type="dxa"/>
              <w:bottom w:w="70" w:type="dxa"/>
              <w:end w:w="90" w:type="dxa"/>
            </w:tcMar>
            <w:tcBorders>
              <w:top w:val="single" w:sz="3" w:color="E6ECF3"/>
              <w:left w:val="single" w:sz="3" w:color="E6ECF3"/>
              <w:bottom w:val="single" w:sz="3" w:color="E6ECF3"/>
              <w:right w:val="single" w:sz="3" w:color="E6ECF3"/>
            </w:tcBorders>
          </w:tcPr>
          <w:p>
            <w:pPr>
              <w:spacing w:after="0"/>
            </w:pPr>
            <w:r>
              <w:rPr>
                <w:color w:val="5B3FD3"/>
                <w:sz w:val="22"/>
              </w:rPr>
              <w:t xml:space="preserve">☐  </w:t>
            </w:r>
            <w:r>
              <w:rPr>
                <w:sz w:val="17"/>
              </w:rPr>
              <w:t>Required seniority</w:t>
            </w:r>
          </w:p>
        </w:tc>
        <w:tc>
          <w:tcPr>
            <w:tcW w:type="dxa" w:w="4925"/>
            <w:shd w:fill="FFFFFF"/>
            <w:tcMar>
              <w:top w:w="70" w:type="dxa"/>
              <w:start w:w="90" w:type="dxa"/>
              <w:bottom w:w="70" w:type="dxa"/>
              <w:end w:w="90" w:type="dxa"/>
            </w:tcMar>
            <w:tcBorders>
              <w:top w:val="single" w:sz="3" w:color="E6ECF3"/>
              <w:left w:val="single" w:sz="3" w:color="E6ECF3"/>
              <w:bottom w:val="single" w:sz="3" w:color="E6ECF3"/>
              <w:right w:val="single" w:sz="3" w:color="E6ECF3"/>
            </w:tcBorders>
          </w:tcPr>
          <w:p>
            <w:pPr>
              <w:spacing w:after="0"/>
            </w:pPr>
            <w:r>
              <w:rPr>
                <w:color w:val="5B3FD3"/>
                <w:sz w:val="22"/>
              </w:rPr>
              <w:t xml:space="preserve">☐  </w:t>
            </w:r>
            <w:r>
              <w:rPr>
                <w:sz w:val="17"/>
              </w:rPr>
              <w:t>Target industry</w:t>
            </w:r>
          </w:p>
        </w:tc>
      </w:tr>
      <w:tr>
        <w:tc>
          <w:tcPr>
            <w:tcW w:type="dxa" w:w="4925"/>
            <w:shd w:fill="FFFFFF"/>
            <w:tcMar>
              <w:top w:w="70" w:type="dxa"/>
              <w:start w:w="90" w:type="dxa"/>
              <w:bottom w:w="70" w:type="dxa"/>
              <w:end w:w="90" w:type="dxa"/>
            </w:tcMar>
            <w:tcBorders>
              <w:top w:val="single" w:sz="3" w:color="E6ECF3"/>
              <w:left w:val="single" w:sz="3" w:color="E6ECF3"/>
              <w:bottom w:val="single" w:sz="3" w:color="E6ECF3"/>
              <w:right w:val="single" w:sz="3" w:color="E6ECF3"/>
            </w:tcBorders>
          </w:tcPr>
          <w:p>
            <w:pPr>
              <w:spacing w:after="0"/>
            </w:pPr>
            <w:r>
              <w:rPr>
                <w:color w:val="5B3FD3"/>
                <w:sz w:val="22"/>
              </w:rPr>
              <w:t xml:space="preserve">☐  </w:t>
            </w:r>
            <w:r>
              <w:rPr>
                <w:sz w:val="17"/>
              </w:rPr>
              <w:t>Relevant company size</w:t>
            </w:r>
          </w:p>
        </w:tc>
        <w:tc>
          <w:tcPr>
            <w:tcW w:type="dxa" w:w="4925"/>
            <w:shd w:fill="FFFFFF"/>
            <w:tcMar>
              <w:top w:w="70" w:type="dxa"/>
              <w:start w:w="90" w:type="dxa"/>
              <w:bottom w:w="70" w:type="dxa"/>
              <w:end w:w="90" w:type="dxa"/>
            </w:tcMar>
            <w:tcBorders>
              <w:top w:val="single" w:sz="3" w:color="E6ECF3"/>
              <w:left w:val="single" w:sz="3" w:color="E6ECF3"/>
              <w:bottom w:val="single" w:sz="3" w:color="E6ECF3"/>
              <w:right w:val="single" w:sz="3" w:color="E6ECF3"/>
            </w:tcBorders>
          </w:tcPr>
          <w:p>
            <w:pPr>
              <w:spacing w:after="0"/>
            </w:pPr>
            <w:r>
              <w:rPr>
                <w:color w:val="5B3FD3"/>
                <w:sz w:val="22"/>
              </w:rPr>
              <w:t xml:space="preserve">☐  </w:t>
            </w:r>
            <w:r>
              <w:rPr>
                <w:sz w:val="17"/>
              </w:rPr>
              <w:t>Required qualification responses</w:t>
            </w:r>
          </w:p>
        </w:tc>
      </w:tr>
      <w:tr>
        <w:tc>
          <w:tcPr>
            <w:tcW w:type="dxa" w:w="4925"/>
            <w:shd w:fill="FFFFFF"/>
            <w:tcMar>
              <w:top w:w="70" w:type="dxa"/>
              <w:start w:w="90" w:type="dxa"/>
              <w:bottom w:w="70" w:type="dxa"/>
              <w:end w:w="90" w:type="dxa"/>
            </w:tcMar>
            <w:tcBorders>
              <w:top w:val="single" w:sz="3" w:color="E6ECF3"/>
              <w:left w:val="single" w:sz="3" w:color="E6ECF3"/>
              <w:bottom w:val="single" w:sz="3" w:color="E6ECF3"/>
              <w:right w:val="single" w:sz="3" w:color="E6ECF3"/>
            </w:tcBorders>
          </w:tcPr>
          <w:p>
            <w:pPr>
              <w:spacing w:after="0"/>
            </w:pPr>
            <w:r>
              <w:rPr>
                <w:color w:val="5B3FD3"/>
                <w:sz w:val="22"/>
              </w:rPr>
              <w:t xml:space="preserve">☐  </w:t>
            </w:r>
            <w:r>
              <w:rPr>
                <w:sz w:val="17"/>
              </w:rPr>
              <w:t>Valid consent / opt-in</w:t>
            </w:r>
          </w:p>
        </w:tc>
        <w:tc>
          <w:tcPr>
            <w:tcW w:type="dxa" w:w="4925"/>
            <w:shd w:fill="FFFFFF"/>
            <w:tcMar>
              <w:top w:w="70" w:type="dxa"/>
              <w:start w:w="90" w:type="dxa"/>
              <w:bottom w:w="70" w:type="dxa"/>
              <w:end w:w="90" w:type="dxa"/>
            </w:tcMar>
            <w:tcBorders>
              <w:top w:val="single" w:sz="3" w:color="E6ECF3"/>
              <w:left w:val="single" w:sz="3" w:color="E6ECF3"/>
              <w:bottom w:val="single" w:sz="3" w:color="E6ECF3"/>
              <w:right w:val="single" w:sz="3" w:color="E6ECF3"/>
            </w:tcBorders>
          </w:tcPr>
          <w:p>
            <w:pPr>
              <w:spacing w:after="0"/>
            </w:pPr>
            <w:r>
              <w:rPr>
                <w:color w:val="5B3FD3"/>
                <w:sz w:val="22"/>
              </w:rPr>
              <w:t xml:space="preserve">☐  </w:t>
            </w:r>
            <w:r>
              <w:rPr>
                <w:sz w:val="17"/>
              </w:rPr>
              <w:t>Relevant content engagement</w:t>
            </w:r>
          </w:p>
        </w:tc>
      </w:tr>
    </w:tbl>
    <w:p>
      <w:pPr>
        <w:spacing w:after="2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184"/>
        <w:gridCol w:w="5184"/>
      </w:tblGrid>
      <w:tr>
        <w:tc>
          <w:tcPr>
            <w:tcW w:type="dxa" w:w="3024"/>
            <w:vAlign w:val="center"/>
            <w:tcMar>
              <w:top w:w="110" w:type="dxa"/>
              <w:start w:w="140" w:type="dxa"/>
              <w:bottom w:w="110" w:type="dxa"/>
              <w:end w:w="140" w:type="dxa"/>
            </w:tcMar>
            <w:shd w:fill="F2F0FF"/>
            <w:tcBorders>
              <w:top w:val="single" w:sz="4" w:color="DDE9F4"/>
              <w:left w:val="single" w:sz="4" w:color="DDE9F4"/>
              <w:bottom w:val="single" w:sz="4" w:color="DDE9F4"/>
              <w:right w:val="single" w:sz="4" w:color="DDE9F4"/>
            </w:tcBorders>
          </w:tcPr>
          <w:p>
            <w:pPr>
              <w:spacing w:after="0"/>
            </w:pPr>
            <w:r>
              <w:rPr>
                <w:b/>
                <w:color w:val="21135F"/>
                <w:sz w:val="18"/>
              </w:rPr>
              <w:t>Qualification Question 1</w:t>
            </w:r>
          </w:p>
        </w:tc>
        <w:tc>
          <w:tcPr>
            <w:tcW w:type="dxa" w:w="6840"/>
            <w:vAlign w:val="center"/>
            <w:tcMar>
              <w:top w:w="110" w:type="dxa"/>
              <w:start w:w="140" w:type="dxa"/>
              <w:bottom w:w="110" w:type="dxa"/>
              <w:end w:w="140" w:type="dxa"/>
            </w:tcMar>
            <w:shd w:fill="FFFFFF"/>
            <w:tcBorders>
              <w:top w:val="single" w:sz="4" w:color="DDE9F4"/>
              <w:left w:val="single" w:sz="4" w:color="DDE9F4"/>
              <w:bottom w:val="single" w:sz="4" w:color="DDE9F4"/>
              <w:right w:val="single" w:sz="4" w:color="DDE9F4"/>
            </w:tcBorders>
          </w:tcPr>
          <w:p>
            <w:pPr>
              <w:spacing w:after="0"/>
            </w:pPr>
            <w:r>
              <w:rPr>
                <w:color w:val="657089"/>
                <w:sz w:val="18"/>
              </w:rPr>
              <w:t>[Enter question]</w:t>
            </w:r>
          </w:p>
        </w:tc>
      </w:tr>
      <w:tr>
        <w:tc>
          <w:tcPr>
            <w:tcW w:type="dxa" w:w="3024"/>
            <w:vAlign w:val="center"/>
            <w:tcMar>
              <w:top w:w="110" w:type="dxa"/>
              <w:start w:w="140" w:type="dxa"/>
              <w:bottom w:w="110" w:type="dxa"/>
              <w:end w:w="140" w:type="dxa"/>
            </w:tcMar>
            <w:shd w:fill="F2F0FF"/>
            <w:tcBorders>
              <w:top w:val="single" w:sz="4" w:color="DDE9F4"/>
              <w:left w:val="single" w:sz="4" w:color="DDE9F4"/>
              <w:bottom w:val="single" w:sz="4" w:color="DDE9F4"/>
              <w:right w:val="single" w:sz="4" w:color="DDE9F4"/>
            </w:tcBorders>
          </w:tcPr>
          <w:p>
            <w:pPr>
              <w:spacing w:after="0"/>
            </w:pPr>
            <w:r>
              <w:rPr>
                <w:b/>
                <w:color w:val="21135F"/>
                <w:sz w:val="18"/>
              </w:rPr>
              <w:t>Qualification Question 2</w:t>
            </w:r>
          </w:p>
        </w:tc>
        <w:tc>
          <w:tcPr>
            <w:tcW w:type="dxa" w:w="6840"/>
            <w:vAlign w:val="center"/>
            <w:tcMar>
              <w:top w:w="110" w:type="dxa"/>
              <w:start w:w="140" w:type="dxa"/>
              <w:bottom w:w="110" w:type="dxa"/>
              <w:end w:w="140" w:type="dxa"/>
            </w:tcMar>
            <w:shd w:fill="FFFFFF"/>
            <w:tcBorders>
              <w:top w:val="single" w:sz="4" w:color="DDE9F4"/>
              <w:left w:val="single" w:sz="4" w:color="DDE9F4"/>
              <w:bottom w:val="single" w:sz="4" w:color="DDE9F4"/>
              <w:right w:val="single" w:sz="4" w:color="DDE9F4"/>
            </w:tcBorders>
          </w:tcPr>
          <w:p>
            <w:pPr>
              <w:spacing w:after="0"/>
            </w:pPr>
            <w:r>
              <w:rPr>
                <w:color w:val="657089"/>
                <w:sz w:val="18"/>
              </w:rPr>
              <w:t>[Enter question]</w:t>
            </w:r>
          </w:p>
        </w:tc>
      </w:tr>
      <w:tr>
        <w:tc>
          <w:tcPr>
            <w:tcW w:type="dxa" w:w="3024"/>
            <w:vAlign w:val="center"/>
            <w:tcMar>
              <w:top w:w="110" w:type="dxa"/>
              <w:start w:w="140" w:type="dxa"/>
              <w:bottom w:w="110" w:type="dxa"/>
              <w:end w:w="140" w:type="dxa"/>
            </w:tcMar>
            <w:shd w:fill="F2F0FF"/>
            <w:tcBorders>
              <w:top w:val="single" w:sz="4" w:color="DDE9F4"/>
              <w:left w:val="single" w:sz="4" w:color="DDE9F4"/>
              <w:bottom w:val="single" w:sz="4" w:color="DDE9F4"/>
              <w:right w:val="single" w:sz="4" w:color="DDE9F4"/>
            </w:tcBorders>
          </w:tcPr>
          <w:p>
            <w:pPr>
              <w:spacing w:after="0"/>
            </w:pPr>
            <w:r>
              <w:rPr>
                <w:b/>
                <w:color w:val="21135F"/>
                <w:sz w:val="18"/>
              </w:rPr>
              <w:t>Qualification Question 3</w:t>
            </w:r>
          </w:p>
        </w:tc>
        <w:tc>
          <w:tcPr>
            <w:tcW w:type="dxa" w:w="6840"/>
            <w:vAlign w:val="center"/>
            <w:tcMar>
              <w:top w:w="110" w:type="dxa"/>
              <w:start w:w="140" w:type="dxa"/>
              <w:bottom w:w="110" w:type="dxa"/>
              <w:end w:w="140" w:type="dxa"/>
            </w:tcMar>
            <w:shd w:fill="FFFFFF"/>
            <w:tcBorders>
              <w:top w:val="single" w:sz="4" w:color="DDE9F4"/>
              <w:left w:val="single" w:sz="4" w:color="DDE9F4"/>
              <w:bottom w:val="single" w:sz="4" w:color="DDE9F4"/>
              <w:right w:val="single" w:sz="4" w:color="DDE9F4"/>
            </w:tcBorders>
          </w:tcPr>
          <w:p>
            <w:pPr>
              <w:spacing w:after="0"/>
            </w:pPr>
            <w:r>
              <w:rPr>
                <w:color w:val="657089"/>
                <w:sz w:val="18"/>
              </w:rPr>
              <w:t>[Enter question]</w:t>
            </w:r>
          </w:p>
        </w:tc>
      </w:tr>
    </w:tbl>
    <w:p>
      <w:pPr>
        <w:spacing w:after="2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835"/>
        <w:gridCol w:w="9072"/>
      </w:tblGrid>
      <w:tr>
        <w:tc>
          <w:tcPr>
            <w:tcW w:type="dxa" w:w="5184"/>
            <w:shd w:fill="5B3FD3"/>
            <w:tcMar>
              <w:top w:w="90" w:type="dxa"/>
              <w:start w:w="120" w:type="dxa"/>
              <w:bottom w:w="90" w:type="dxa"/>
              <w:end w:w="12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after="0"/>
              <w:jc w:val="center"/>
            </w:pPr>
            <w:r>
              <w:rPr>
                <w:b/>
                <w:color w:val="FFFFFF"/>
                <w:sz w:val="24"/>
              </w:rPr>
              <w:t>06</w:t>
            </w:r>
          </w:p>
        </w:tc>
        <w:tc>
          <w:tcPr>
            <w:tcW w:type="dxa" w:w="5184"/>
            <w:shd w:fill="21135F"/>
            <w:tcMar>
              <w:top w:w="90" w:type="dxa"/>
              <w:start w:w="120" w:type="dxa"/>
              <w:bottom w:w="90" w:type="dxa"/>
              <w:end w:w="12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after="0"/>
            </w:pPr>
            <w:r>
              <w:rPr>
                <w:b/>
                <w:color w:val="FFFFFF"/>
                <w:sz w:val="25"/>
              </w:rPr>
              <w:t>Lead Rejection Criteria</w:t>
            </w:r>
          </w:p>
          <w:p>
            <w:pPr>
              <w:spacing w:after="0" w:before="20"/>
            </w:pPr>
            <w:r>
              <w:rPr>
                <w:color w:val="DDE6FF"/>
                <w:sz w:val="16"/>
              </w:rPr>
              <w:t>Create one shared definition of an unacceptable lead.</w:t>
            </w:r>
          </w:p>
        </w:tc>
      </w:tr>
    </w:tbl>
    <w:p>
      <w:pPr>
        <w:spacing w:after="20"/>
      </w:pP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4925"/>
        <w:gridCol w:w="4925"/>
      </w:tblGrid>
      <w:tr>
        <w:tc>
          <w:tcPr>
            <w:tcW w:type="dxa" w:w="4925"/>
            <w:shd w:fill="FFFFFF"/>
            <w:tcMar>
              <w:top w:w="70" w:type="dxa"/>
              <w:start w:w="90" w:type="dxa"/>
              <w:bottom w:w="70" w:type="dxa"/>
              <w:end w:w="90" w:type="dxa"/>
            </w:tcMar>
            <w:tcBorders>
              <w:top w:val="single" w:sz="3" w:color="E6ECF3"/>
              <w:left w:val="single" w:sz="3" w:color="E6ECF3"/>
              <w:bottom w:val="single" w:sz="3" w:color="E6ECF3"/>
              <w:right w:val="single" w:sz="3" w:color="E6ECF3"/>
            </w:tcBorders>
          </w:tcPr>
          <w:p>
            <w:pPr>
              <w:spacing w:after="0"/>
            </w:pPr>
            <w:r>
              <w:rPr>
                <w:color w:val="5B3FD3"/>
                <w:sz w:val="22"/>
              </w:rPr>
              <w:t xml:space="preserve">☐  </w:t>
            </w:r>
            <w:r>
              <w:rPr>
                <w:sz w:val="17"/>
              </w:rPr>
              <w:t>Personal email address</w:t>
            </w:r>
          </w:p>
        </w:tc>
        <w:tc>
          <w:tcPr>
            <w:tcW w:type="dxa" w:w="4925"/>
            <w:shd w:fill="FFFFFF"/>
            <w:tcMar>
              <w:top w:w="70" w:type="dxa"/>
              <w:start w:w="90" w:type="dxa"/>
              <w:bottom w:w="70" w:type="dxa"/>
              <w:end w:w="90" w:type="dxa"/>
            </w:tcMar>
            <w:tcBorders>
              <w:top w:val="single" w:sz="3" w:color="E6ECF3"/>
              <w:left w:val="single" w:sz="3" w:color="E6ECF3"/>
              <w:bottom w:val="single" w:sz="3" w:color="E6ECF3"/>
              <w:right w:val="single" w:sz="3" w:color="E6ECF3"/>
            </w:tcBorders>
          </w:tcPr>
          <w:p>
            <w:pPr>
              <w:spacing w:after="0"/>
            </w:pPr>
            <w:r>
              <w:rPr>
                <w:color w:val="5B3FD3"/>
                <w:sz w:val="22"/>
              </w:rPr>
              <w:t xml:space="preserve">☐  </w:t>
            </w:r>
            <w:r>
              <w:rPr>
                <w:sz w:val="17"/>
              </w:rPr>
              <w:t>Invalid contact details</w:t>
            </w:r>
          </w:p>
        </w:tc>
      </w:tr>
      <w:tr>
        <w:tc>
          <w:tcPr>
            <w:tcW w:type="dxa" w:w="4925"/>
            <w:shd w:fill="FFFFFF"/>
            <w:tcMar>
              <w:top w:w="70" w:type="dxa"/>
              <w:start w:w="90" w:type="dxa"/>
              <w:bottom w:w="70" w:type="dxa"/>
              <w:end w:w="90" w:type="dxa"/>
            </w:tcMar>
            <w:tcBorders>
              <w:top w:val="single" w:sz="3" w:color="E6ECF3"/>
              <w:left w:val="single" w:sz="3" w:color="E6ECF3"/>
              <w:bottom w:val="single" w:sz="3" w:color="E6ECF3"/>
              <w:right w:val="single" w:sz="3" w:color="E6ECF3"/>
            </w:tcBorders>
          </w:tcPr>
          <w:p>
            <w:pPr>
              <w:spacing w:after="0"/>
            </w:pPr>
            <w:r>
              <w:rPr>
                <w:color w:val="5B3FD3"/>
                <w:sz w:val="22"/>
              </w:rPr>
              <w:t xml:space="preserve">☐  </w:t>
            </w:r>
            <w:r>
              <w:rPr>
                <w:sz w:val="17"/>
              </w:rPr>
              <w:t>Wrong geography</w:t>
            </w:r>
          </w:p>
        </w:tc>
        <w:tc>
          <w:tcPr>
            <w:tcW w:type="dxa" w:w="4925"/>
            <w:shd w:fill="FFFFFF"/>
            <w:tcMar>
              <w:top w:w="70" w:type="dxa"/>
              <w:start w:w="90" w:type="dxa"/>
              <w:bottom w:w="70" w:type="dxa"/>
              <w:end w:w="90" w:type="dxa"/>
            </w:tcMar>
            <w:tcBorders>
              <w:top w:val="single" w:sz="3" w:color="E6ECF3"/>
              <w:left w:val="single" w:sz="3" w:color="E6ECF3"/>
              <w:bottom w:val="single" w:sz="3" w:color="E6ECF3"/>
              <w:right w:val="single" w:sz="3" w:color="E6ECF3"/>
            </w:tcBorders>
          </w:tcPr>
          <w:p>
            <w:pPr>
              <w:spacing w:after="0"/>
            </w:pPr>
            <w:r>
              <w:rPr>
                <w:color w:val="5B3FD3"/>
                <w:sz w:val="22"/>
              </w:rPr>
              <w:t xml:space="preserve">☐  </w:t>
            </w:r>
            <w:r>
              <w:rPr>
                <w:sz w:val="17"/>
              </w:rPr>
              <w:t>Excluded industry</w:t>
            </w:r>
          </w:p>
        </w:tc>
      </w:tr>
      <w:tr>
        <w:tc>
          <w:tcPr>
            <w:tcW w:type="dxa" w:w="4925"/>
            <w:shd w:fill="FFFFFF"/>
            <w:tcMar>
              <w:top w:w="70" w:type="dxa"/>
              <w:start w:w="90" w:type="dxa"/>
              <w:bottom w:w="70" w:type="dxa"/>
              <w:end w:w="90" w:type="dxa"/>
            </w:tcMar>
            <w:tcBorders>
              <w:top w:val="single" w:sz="3" w:color="E6ECF3"/>
              <w:left w:val="single" w:sz="3" w:color="E6ECF3"/>
              <w:bottom w:val="single" w:sz="3" w:color="E6ECF3"/>
              <w:right w:val="single" w:sz="3" w:color="E6ECF3"/>
            </w:tcBorders>
          </w:tcPr>
          <w:p>
            <w:pPr>
              <w:spacing w:after="0"/>
            </w:pPr>
            <w:r>
              <w:rPr>
                <w:color w:val="5B3FD3"/>
                <w:sz w:val="22"/>
              </w:rPr>
              <w:t xml:space="preserve">☐  </w:t>
            </w:r>
            <w:r>
              <w:rPr>
                <w:sz w:val="17"/>
              </w:rPr>
              <w:t>Non-target job function</w:t>
            </w:r>
          </w:p>
        </w:tc>
        <w:tc>
          <w:tcPr>
            <w:tcW w:type="dxa" w:w="4925"/>
            <w:shd w:fill="FFFFFF"/>
            <w:tcMar>
              <w:top w:w="70" w:type="dxa"/>
              <w:start w:w="90" w:type="dxa"/>
              <w:bottom w:w="70" w:type="dxa"/>
              <w:end w:w="90" w:type="dxa"/>
            </w:tcMar>
            <w:tcBorders>
              <w:top w:val="single" w:sz="3" w:color="E6ECF3"/>
              <w:left w:val="single" w:sz="3" w:color="E6ECF3"/>
              <w:bottom w:val="single" w:sz="3" w:color="E6ECF3"/>
              <w:right w:val="single" w:sz="3" w:color="E6ECF3"/>
            </w:tcBorders>
          </w:tcPr>
          <w:p>
            <w:pPr>
              <w:spacing w:after="0"/>
            </w:pPr>
            <w:r>
              <w:rPr>
                <w:color w:val="5B3FD3"/>
                <w:sz w:val="22"/>
              </w:rPr>
              <w:t xml:space="preserve">☐  </w:t>
            </w:r>
            <w:r>
              <w:rPr>
                <w:sz w:val="17"/>
              </w:rPr>
              <w:t>Duplicate contact</w:t>
            </w:r>
          </w:p>
        </w:tc>
      </w:tr>
      <w:tr>
        <w:tc>
          <w:tcPr>
            <w:tcW w:type="dxa" w:w="4925"/>
            <w:shd w:fill="FFFFFF"/>
            <w:tcMar>
              <w:top w:w="70" w:type="dxa"/>
              <w:start w:w="90" w:type="dxa"/>
              <w:bottom w:w="70" w:type="dxa"/>
              <w:end w:w="90" w:type="dxa"/>
            </w:tcMar>
            <w:tcBorders>
              <w:top w:val="single" w:sz="3" w:color="E6ECF3"/>
              <w:left w:val="single" w:sz="3" w:color="E6ECF3"/>
              <w:bottom w:val="single" w:sz="3" w:color="E6ECF3"/>
              <w:right w:val="single" w:sz="3" w:color="E6ECF3"/>
            </w:tcBorders>
          </w:tcPr>
          <w:p>
            <w:pPr>
              <w:spacing w:after="0"/>
            </w:pPr>
            <w:r>
              <w:rPr>
                <w:color w:val="5B3FD3"/>
                <w:sz w:val="22"/>
              </w:rPr>
              <w:t xml:space="preserve">☐  </w:t>
            </w:r>
            <w:r>
              <w:rPr>
                <w:sz w:val="17"/>
              </w:rPr>
              <w:t>Suppressed account</w:t>
            </w:r>
          </w:p>
        </w:tc>
        <w:tc>
          <w:tcPr>
            <w:tcW w:type="dxa" w:w="4925"/>
            <w:shd w:fill="FFFFFF"/>
            <w:tcMar>
              <w:top w:w="70" w:type="dxa"/>
              <w:start w:w="90" w:type="dxa"/>
              <w:bottom w:w="70" w:type="dxa"/>
              <w:end w:w="90" w:type="dxa"/>
            </w:tcMar>
            <w:tcBorders>
              <w:top w:val="single" w:sz="3" w:color="E6ECF3"/>
              <w:left w:val="single" w:sz="3" w:color="E6ECF3"/>
              <w:bottom w:val="single" w:sz="3" w:color="E6ECF3"/>
              <w:right w:val="single" w:sz="3" w:color="E6ECF3"/>
            </w:tcBorders>
          </w:tcPr>
          <w:p>
            <w:pPr>
              <w:spacing w:after="0"/>
            </w:pPr>
            <w:r>
              <w:rPr>
                <w:color w:val="5B3FD3"/>
                <w:sz w:val="22"/>
              </w:rPr>
              <w:t xml:space="preserve">☐  </w:t>
            </w:r>
            <w:r>
              <w:rPr>
                <w:sz w:val="17"/>
              </w:rPr>
              <w:t>Existing customer (if excluded)</w:t>
            </w:r>
          </w:p>
        </w:tc>
      </w:tr>
      <w:tr>
        <w:tc>
          <w:tcPr>
            <w:tcW w:type="dxa" w:w="4925"/>
            <w:shd w:fill="FFFFFF"/>
            <w:tcMar>
              <w:top w:w="70" w:type="dxa"/>
              <w:start w:w="90" w:type="dxa"/>
              <w:bottom w:w="70" w:type="dxa"/>
              <w:end w:w="90" w:type="dxa"/>
            </w:tcMar>
            <w:tcBorders>
              <w:top w:val="single" w:sz="3" w:color="E6ECF3"/>
              <w:left w:val="single" w:sz="3" w:color="E6ECF3"/>
              <w:bottom w:val="single" w:sz="3" w:color="E6ECF3"/>
              <w:right w:val="single" w:sz="3" w:color="E6ECF3"/>
            </w:tcBorders>
          </w:tcPr>
          <w:p>
            <w:pPr>
              <w:spacing w:after="0"/>
            </w:pPr>
            <w:r>
              <w:rPr>
                <w:color w:val="5B3FD3"/>
                <w:sz w:val="22"/>
              </w:rPr>
              <w:t xml:space="preserve">☐  </w:t>
            </w:r>
            <w:r>
              <w:rPr>
                <w:sz w:val="17"/>
              </w:rPr>
              <w:t>Incomplete required fields</w:t>
            </w:r>
          </w:p>
        </w:tc>
        <w:tc>
          <w:tcPr>
            <w:tcW w:type="dxa" w:w="4925"/>
            <w:shd w:fill="FFFFFF"/>
            <w:tcMar>
              <w:top w:w="70" w:type="dxa"/>
              <w:start w:w="90" w:type="dxa"/>
              <w:bottom w:w="70" w:type="dxa"/>
              <w:end w:w="90" w:type="dxa"/>
            </w:tcMar>
            <w:tcBorders>
              <w:top w:val="single" w:sz="3" w:color="E6ECF3"/>
              <w:left w:val="single" w:sz="3" w:color="E6ECF3"/>
              <w:bottom w:val="single" w:sz="3" w:color="E6ECF3"/>
              <w:right w:val="single" w:sz="3" w:color="E6ECF3"/>
            </w:tcBorders>
          </w:tcPr>
          <w:p/>
        </w:tc>
      </w:tr>
    </w:tbl>
    <w:p>
      <w:pPr>
        <w:spacing w:after="20"/>
      </w:pPr>
    </w:p>
    <w:p>
      <w:r>
        <w:br w:type="page"/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835"/>
        <w:gridCol w:w="9072"/>
      </w:tblGrid>
      <w:tr>
        <w:tc>
          <w:tcPr>
            <w:tcW w:type="dxa" w:w="5184"/>
            <w:shd w:fill="5B3FD3"/>
            <w:tcMar>
              <w:top w:w="90" w:type="dxa"/>
              <w:start w:w="120" w:type="dxa"/>
              <w:bottom w:w="90" w:type="dxa"/>
              <w:end w:w="12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after="0"/>
              <w:jc w:val="center"/>
            </w:pPr>
            <w:r>
              <w:rPr>
                <w:b/>
                <w:color w:val="FFFFFF"/>
                <w:sz w:val="24"/>
              </w:rPr>
              <w:t>07</w:t>
            </w:r>
          </w:p>
        </w:tc>
        <w:tc>
          <w:tcPr>
            <w:tcW w:type="dxa" w:w="5184"/>
            <w:shd w:fill="21135F"/>
            <w:tcMar>
              <w:top w:w="90" w:type="dxa"/>
              <w:start w:w="120" w:type="dxa"/>
              <w:bottom w:w="90" w:type="dxa"/>
              <w:end w:w="12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after="0"/>
            </w:pPr>
            <w:r>
              <w:rPr>
                <w:b/>
                <w:color w:val="FFFFFF"/>
                <w:sz w:val="25"/>
              </w:rPr>
              <w:t>Suppression and Duplicate Rules</w:t>
            </w:r>
          </w:p>
          <w:p>
            <w:pPr>
              <w:spacing w:after="0" w:before="20"/>
            </w:pPr>
            <w:r>
              <w:rPr>
                <w:color w:val="DDE6FF"/>
                <w:sz w:val="16"/>
              </w:rPr>
              <w:t>Prevent wasted delivery and downstream CRM conflicts.</w:t>
            </w:r>
          </w:p>
        </w:tc>
      </w:tr>
    </w:tbl>
    <w:p>
      <w:pPr>
        <w:spacing w:after="2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184"/>
        <w:gridCol w:w="5184"/>
      </w:tblGrid>
      <w:tr>
        <w:tc>
          <w:tcPr>
            <w:tcW w:type="dxa" w:w="3024"/>
            <w:vAlign w:val="center"/>
            <w:tcMar>
              <w:top w:w="110" w:type="dxa"/>
              <w:start w:w="140" w:type="dxa"/>
              <w:bottom w:w="110" w:type="dxa"/>
              <w:end w:w="140" w:type="dxa"/>
            </w:tcMar>
            <w:shd w:fill="F2F0FF"/>
            <w:tcBorders>
              <w:top w:val="single" w:sz="4" w:color="DDE9F4"/>
              <w:left w:val="single" w:sz="4" w:color="DDE9F4"/>
              <w:bottom w:val="single" w:sz="4" w:color="DDE9F4"/>
              <w:right w:val="single" w:sz="4" w:color="DDE9F4"/>
            </w:tcBorders>
          </w:tcPr>
          <w:p>
            <w:pPr>
              <w:spacing w:after="0"/>
            </w:pPr>
            <w:r>
              <w:rPr>
                <w:b/>
                <w:color w:val="21135F"/>
                <w:sz w:val="18"/>
              </w:rPr>
              <w:t>Existing Customers</w:t>
            </w:r>
          </w:p>
        </w:tc>
        <w:tc>
          <w:tcPr>
            <w:tcW w:type="dxa" w:w="6840"/>
            <w:vAlign w:val="center"/>
            <w:tcMar>
              <w:top w:w="110" w:type="dxa"/>
              <w:start w:w="140" w:type="dxa"/>
              <w:bottom w:w="110" w:type="dxa"/>
              <w:end w:w="140" w:type="dxa"/>
            </w:tcMar>
            <w:shd w:fill="FFFFFF"/>
            <w:tcBorders>
              <w:top w:val="single" w:sz="4" w:color="DDE9F4"/>
              <w:left w:val="single" w:sz="4" w:color="DDE9F4"/>
              <w:bottom w:val="single" w:sz="4" w:color="DDE9F4"/>
              <w:right w:val="single" w:sz="4" w:color="DDE9F4"/>
            </w:tcBorders>
          </w:tcPr>
          <w:p>
            <w:pPr>
              <w:spacing w:after="0"/>
            </w:pPr>
            <w:r>
              <w:rPr>
                <w:color w:val="657089"/>
                <w:sz w:val="18"/>
              </w:rPr>
              <w:t>[Include / Exclude]</w:t>
            </w:r>
          </w:p>
        </w:tc>
      </w:tr>
      <w:tr>
        <w:tc>
          <w:tcPr>
            <w:tcW w:type="dxa" w:w="3024"/>
            <w:vAlign w:val="center"/>
            <w:tcMar>
              <w:top w:w="110" w:type="dxa"/>
              <w:start w:w="140" w:type="dxa"/>
              <w:bottom w:w="110" w:type="dxa"/>
              <w:end w:w="140" w:type="dxa"/>
            </w:tcMar>
            <w:shd w:fill="F2F0FF"/>
            <w:tcBorders>
              <w:top w:val="single" w:sz="4" w:color="DDE9F4"/>
              <w:left w:val="single" w:sz="4" w:color="DDE9F4"/>
              <w:bottom w:val="single" w:sz="4" w:color="DDE9F4"/>
              <w:right w:val="single" w:sz="4" w:color="DDE9F4"/>
            </w:tcBorders>
          </w:tcPr>
          <w:p>
            <w:pPr>
              <w:spacing w:after="0"/>
            </w:pPr>
            <w:r>
              <w:rPr>
                <w:b/>
                <w:color w:val="21135F"/>
                <w:sz w:val="18"/>
              </w:rPr>
              <w:t>Current Opportunities</w:t>
            </w:r>
          </w:p>
        </w:tc>
        <w:tc>
          <w:tcPr>
            <w:tcW w:type="dxa" w:w="6840"/>
            <w:vAlign w:val="center"/>
            <w:tcMar>
              <w:top w:w="110" w:type="dxa"/>
              <w:start w:w="140" w:type="dxa"/>
              <w:bottom w:w="110" w:type="dxa"/>
              <w:end w:w="140" w:type="dxa"/>
            </w:tcMar>
            <w:shd w:fill="FFFFFF"/>
            <w:tcBorders>
              <w:top w:val="single" w:sz="4" w:color="DDE9F4"/>
              <w:left w:val="single" w:sz="4" w:color="DDE9F4"/>
              <w:bottom w:val="single" w:sz="4" w:color="DDE9F4"/>
              <w:right w:val="single" w:sz="4" w:color="DDE9F4"/>
            </w:tcBorders>
          </w:tcPr>
          <w:p>
            <w:pPr>
              <w:spacing w:after="0"/>
            </w:pPr>
            <w:r>
              <w:rPr>
                <w:color w:val="657089"/>
                <w:sz w:val="18"/>
              </w:rPr>
              <w:t>[Include / Exclude]</w:t>
            </w:r>
          </w:p>
        </w:tc>
      </w:tr>
      <w:tr>
        <w:tc>
          <w:tcPr>
            <w:tcW w:type="dxa" w:w="3024"/>
            <w:vAlign w:val="center"/>
            <w:tcMar>
              <w:top w:w="110" w:type="dxa"/>
              <w:start w:w="140" w:type="dxa"/>
              <w:bottom w:w="110" w:type="dxa"/>
              <w:end w:w="140" w:type="dxa"/>
            </w:tcMar>
            <w:shd w:fill="F2F0FF"/>
            <w:tcBorders>
              <w:top w:val="single" w:sz="4" w:color="DDE9F4"/>
              <w:left w:val="single" w:sz="4" w:color="DDE9F4"/>
              <w:bottom w:val="single" w:sz="4" w:color="DDE9F4"/>
              <w:right w:val="single" w:sz="4" w:color="DDE9F4"/>
            </w:tcBorders>
          </w:tcPr>
          <w:p>
            <w:pPr>
              <w:spacing w:after="0"/>
            </w:pPr>
            <w:r>
              <w:rPr>
                <w:b/>
                <w:color w:val="21135F"/>
                <w:sz w:val="18"/>
              </w:rPr>
              <w:t>Existing CRM Contacts</w:t>
            </w:r>
          </w:p>
        </w:tc>
        <w:tc>
          <w:tcPr>
            <w:tcW w:type="dxa" w:w="6840"/>
            <w:vAlign w:val="center"/>
            <w:tcMar>
              <w:top w:w="110" w:type="dxa"/>
              <w:start w:w="140" w:type="dxa"/>
              <w:bottom w:w="110" w:type="dxa"/>
              <w:end w:w="140" w:type="dxa"/>
            </w:tcMar>
            <w:shd w:fill="FFFFFF"/>
            <w:tcBorders>
              <w:top w:val="single" w:sz="4" w:color="DDE9F4"/>
              <w:left w:val="single" w:sz="4" w:color="DDE9F4"/>
              <w:bottom w:val="single" w:sz="4" w:color="DDE9F4"/>
              <w:right w:val="single" w:sz="4" w:color="DDE9F4"/>
            </w:tcBorders>
          </w:tcPr>
          <w:p>
            <w:pPr>
              <w:spacing w:after="0"/>
            </w:pPr>
            <w:r>
              <w:rPr>
                <w:color w:val="657089"/>
                <w:sz w:val="18"/>
              </w:rPr>
              <w:t>[Include / Exclude]</w:t>
            </w:r>
          </w:p>
        </w:tc>
      </w:tr>
      <w:tr>
        <w:tc>
          <w:tcPr>
            <w:tcW w:type="dxa" w:w="3024"/>
            <w:vAlign w:val="center"/>
            <w:tcMar>
              <w:top w:w="110" w:type="dxa"/>
              <w:start w:w="140" w:type="dxa"/>
              <w:bottom w:w="110" w:type="dxa"/>
              <w:end w:w="140" w:type="dxa"/>
            </w:tcMar>
            <w:shd w:fill="F2F0FF"/>
            <w:tcBorders>
              <w:top w:val="single" w:sz="4" w:color="DDE9F4"/>
              <w:left w:val="single" w:sz="4" w:color="DDE9F4"/>
              <w:bottom w:val="single" w:sz="4" w:color="DDE9F4"/>
              <w:right w:val="single" w:sz="4" w:color="DDE9F4"/>
            </w:tcBorders>
          </w:tcPr>
          <w:p>
            <w:pPr>
              <w:spacing w:after="0"/>
            </w:pPr>
            <w:r>
              <w:rPr>
                <w:b/>
                <w:color w:val="21135F"/>
                <w:sz w:val="18"/>
              </w:rPr>
              <w:t>Previous Campaign Leads</w:t>
            </w:r>
          </w:p>
        </w:tc>
        <w:tc>
          <w:tcPr>
            <w:tcW w:type="dxa" w:w="6840"/>
            <w:vAlign w:val="center"/>
            <w:tcMar>
              <w:top w:w="110" w:type="dxa"/>
              <w:start w:w="140" w:type="dxa"/>
              <w:bottom w:w="110" w:type="dxa"/>
              <w:end w:w="140" w:type="dxa"/>
            </w:tcMar>
            <w:shd w:fill="FFFFFF"/>
            <w:tcBorders>
              <w:top w:val="single" w:sz="4" w:color="DDE9F4"/>
              <w:left w:val="single" w:sz="4" w:color="DDE9F4"/>
              <w:bottom w:val="single" w:sz="4" w:color="DDE9F4"/>
              <w:right w:val="single" w:sz="4" w:color="DDE9F4"/>
            </w:tcBorders>
          </w:tcPr>
          <w:p>
            <w:pPr>
              <w:spacing w:after="0"/>
            </w:pPr>
            <w:r>
              <w:rPr>
                <w:color w:val="657089"/>
                <w:sz w:val="18"/>
              </w:rPr>
              <w:t>[Define lookback period]</w:t>
            </w:r>
          </w:p>
        </w:tc>
      </w:tr>
      <w:tr>
        <w:tc>
          <w:tcPr>
            <w:tcW w:type="dxa" w:w="3024"/>
            <w:vAlign w:val="center"/>
            <w:tcMar>
              <w:top w:w="110" w:type="dxa"/>
              <w:start w:w="140" w:type="dxa"/>
              <w:bottom w:w="110" w:type="dxa"/>
              <w:end w:w="140" w:type="dxa"/>
            </w:tcMar>
            <w:shd w:fill="F2F0FF"/>
            <w:tcBorders>
              <w:top w:val="single" w:sz="4" w:color="DDE9F4"/>
              <w:left w:val="single" w:sz="4" w:color="DDE9F4"/>
              <w:bottom w:val="single" w:sz="4" w:color="DDE9F4"/>
              <w:right w:val="single" w:sz="4" w:color="DDE9F4"/>
            </w:tcBorders>
          </w:tcPr>
          <w:p>
            <w:pPr>
              <w:spacing w:after="0"/>
            </w:pPr>
            <w:r>
              <w:rPr>
                <w:b/>
                <w:color w:val="21135F"/>
                <w:sz w:val="18"/>
              </w:rPr>
              <w:t>Competitors</w:t>
            </w:r>
          </w:p>
        </w:tc>
        <w:tc>
          <w:tcPr>
            <w:tcW w:type="dxa" w:w="6840"/>
            <w:vAlign w:val="center"/>
            <w:tcMar>
              <w:top w:w="110" w:type="dxa"/>
              <w:start w:w="140" w:type="dxa"/>
              <w:bottom w:w="110" w:type="dxa"/>
              <w:end w:w="140" w:type="dxa"/>
            </w:tcMar>
            <w:shd w:fill="FFFFFF"/>
            <w:tcBorders>
              <w:top w:val="single" w:sz="4" w:color="DDE9F4"/>
              <w:left w:val="single" w:sz="4" w:color="DDE9F4"/>
              <w:bottom w:val="single" w:sz="4" w:color="DDE9F4"/>
              <w:right w:val="single" w:sz="4" w:color="DDE9F4"/>
            </w:tcBorders>
          </w:tcPr>
          <w:p>
            <w:pPr>
              <w:spacing w:after="0"/>
            </w:pPr>
            <w:r>
              <w:rPr>
                <w:color w:val="657089"/>
                <w:sz w:val="18"/>
              </w:rPr>
              <w:t>[Exclude / define list]</w:t>
            </w:r>
          </w:p>
        </w:tc>
      </w:tr>
      <w:tr>
        <w:tc>
          <w:tcPr>
            <w:tcW w:type="dxa" w:w="3024"/>
            <w:vAlign w:val="center"/>
            <w:tcMar>
              <w:top w:w="110" w:type="dxa"/>
              <w:start w:w="140" w:type="dxa"/>
              <w:bottom w:w="110" w:type="dxa"/>
              <w:end w:w="140" w:type="dxa"/>
            </w:tcMar>
            <w:shd w:fill="F2F0FF"/>
            <w:tcBorders>
              <w:top w:val="single" w:sz="4" w:color="DDE9F4"/>
              <w:left w:val="single" w:sz="4" w:color="DDE9F4"/>
              <w:bottom w:val="single" w:sz="4" w:color="DDE9F4"/>
              <w:right w:val="single" w:sz="4" w:color="DDE9F4"/>
            </w:tcBorders>
          </w:tcPr>
          <w:p>
            <w:pPr>
              <w:spacing w:after="0"/>
            </w:pPr>
            <w:r>
              <w:rPr>
                <w:b/>
                <w:color w:val="21135F"/>
                <w:sz w:val="18"/>
              </w:rPr>
              <w:t>Duplicate Rule</w:t>
            </w:r>
          </w:p>
        </w:tc>
        <w:tc>
          <w:tcPr>
            <w:tcW w:type="dxa" w:w="6840"/>
            <w:vAlign w:val="center"/>
            <w:tcMar>
              <w:top w:w="110" w:type="dxa"/>
              <w:start w:w="140" w:type="dxa"/>
              <w:bottom w:w="110" w:type="dxa"/>
              <w:end w:w="140" w:type="dxa"/>
            </w:tcMar>
            <w:shd w:fill="FFFFFF"/>
            <w:tcBorders>
              <w:top w:val="single" w:sz="4" w:color="DDE9F4"/>
              <w:left w:val="single" w:sz="4" w:color="DDE9F4"/>
              <w:bottom w:val="single" w:sz="4" w:color="DDE9F4"/>
              <w:right w:val="single" w:sz="4" w:color="DDE9F4"/>
            </w:tcBorders>
          </w:tcPr>
          <w:p>
            <w:pPr>
              <w:spacing w:after="0"/>
            </w:pPr>
            <w:r>
              <w:rPr>
                <w:color w:val="657089"/>
                <w:sz w:val="18"/>
              </w:rPr>
              <w:t>[Contact level / account level / both]</w:t>
            </w:r>
          </w:p>
        </w:tc>
      </w:tr>
      <w:tr>
        <w:tc>
          <w:tcPr>
            <w:tcW w:type="dxa" w:w="3024"/>
            <w:vAlign w:val="center"/>
            <w:tcMar>
              <w:top w:w="110" w:type="dxa"/>
              <w:start w:w="140" w:type="dxa"/>
              <w:bottom w:w="110" w:type="dxa"/>
              <w:end w:w="140" w:type="dxa"/>
            </w:tcMar>
            <w:shd w:fill="F2F0FF"/>
            <w:tcBorders>
              <w:top w:val="single" w:sz="4" w:color="DDE9F4"/>
              <w:left w:val="single" w:sz="4" w:color="DDE9F4"/>
              <w:bottom w:val="single" w:sz="4" w:color="DDE9F4"/>
              <w:right w:val="single" w:sz="4" w:color="DDE9F4"/>
            </w:tcBorders>
          </w:tcPr>
          <w:p>
            <w:pPr>
              <w:spacing w:after="0"/>
            </w:pPr>
            <w:r>
              <w:rPr>
                <w:b/>
                <w:color w:val="21135F"/>
                <w:sz w:val="18"/>
              </w:rPr>
              <w:t>Duplicate Lookback Window</w:t>
            </w:r>
          </w:p>
        </w:tc>
        <w:tc>
          <w:tcPr>
            <w:tcW w:type="dxa" w:w="6840"/>
            <w:vAlign w:val="center"/>
            <w:tcMar>
              <w:top w:w="110" w:type="dxa"/>
              <w:start w:w="140" w:type="dxa"/>
              <w:bottom w:w="110" w:type="dxa"/>
              <w:end w:w="140" w:type="dxa"/>
            </w:tcMar>
            <w:shd w:fill="FFFFFF"/>
            <w:tcBorders>
              <w:top w:val="single" w:sz="4" w:color="DDE9F4"/>
              <w:left w:val="single" w:sz="4" w:color="DDE9F4"/>
              <w:bottom w:val="single" w:sz="4" w:color="DDE9F4"/>
              <w:right w:val="single" w:sz="4" w:color="DDE9F4"/>
            </w:tcBorders>
          </w:tcPr>
          <w:p>
            <w:pPr>
              <w:spacing w:after="0"/>
            </w:pPr>
            <w:r>
              <w:rPr>
                <w:color w:val="657089"/>
                <w:sz w:val="18"/>
              </w:rPr>
              <w:t>[Example: 90 / 180 / 365 days]</w:t>
            </w:r>
          </w:p>
        </w:tc>
      </w:tr>
    </w:tbl>
    <w:p>
      <w:pPr>
        <w:spacing w:after="2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835"/>
        <w:gridCol w:w="9072"/>
      </w:tblGrid>
      <w:tr>
        <w:tc>
          <w:tcPr>
            <w:tcW w:type="dxa" w:w="5184"/>
            <w:shd w:fill="5B3FD3"/>
            <w:tcMar>
              <w:top w:w="90" w:type="dxa"/>
              <w:start w:w="120" w:type="dxa"/>
              <w:bottom w:w="90" w:type="dxa"/>
              <w:end w:w="12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after="0"/>
              <w:jc w:val="center"/>
            </w:pPr>
            <w:r>
              <w:rPr>
                <w:b/>
                <w:color w:val="FFFFFF"/>
                <w:sz w:val="24"/>
              </w:rPr>
              <w:t>08</w:t>
            </w:r>
          </w:p>
        </w:tc>
        <w:tc>
          <w:tcPr>
            <w:tcW w:type="dxa" w:w="5184"/>
            <w:shd w:fill="21135F"/>
            <w:tcMar>
              <w:top w:w="90" w:type="dxa"/>
              <w:start w:w="120" w:type="dxa"/>
              <w:bottom w:w="90" w:type="dxa"/>
              <w:end w:w="12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after="0"/>
            </w:pPr>
            <w:r>
              <w:rPr>
                <w:b/>
                <w:color w:val="FFFFFF"/>
                <w:sz w:val="25"/>
              </w:rPr>
              <w:t>Lead Replacement Rules</w:t>
            </w:r>
          </w:p>
          <w:p>
            <w:pPr>
              <w:spacing w:after="0" w:before="20"/>
            </w:pPr>
            <w:r>
              <w:rPr>
                <w:color w:val="DDE6FF"/>
                <w:sz w:val="16"/>
              </w:rPr>
              <w:t>Set vendor accountability before the first lead arrives.</w:t>
            </w:r>
          </w:p>
        </w:tc>
      </w:tr>
    </w:tbl>
    <w:p>
      <w:pPr>
        <w:spacing w:after="2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184"/>
        <w:gridCol w:w="5184"/>
      </w:tblGrid>
      <w:tr>
        <w:tc>
          <w:tcPr>
            <w:tcW w:type="dxa" w:w="3024"/>
            <w:vAlign w:val="center"/>
            <w:tcMar>
              <w:top w:w="110" w:type="dxa"/>
              <w:start w:w="140" w:type="dxa"/>
              <w:bottom w:w="110" w:type="dxa"/>
              <w:end w:w="140" w:type="dxa"/>
            </w:tcMar>
            <w:shd w:fill="F2F0FF"/>
            <w:tcBorders>
              <w:top w:val="single" w:sz="4" w:color="DDE9F4"/>
              <w:left w:val="single" w:sz="4" w:color="DDE9F4"/>
              <w:bottom w:val="single" w:sz="4" w:color="DDE9F4"/>
              <w:right w:val="single" w:sz="4" w:color="DDE9F4"/>
            </w:tcBorders>
          </w:tcPr>
          <w:p>
            <w:pPr>
              <w:spacing w:after="0"/>
            </w:pPr>
            <w:r>
              <w:rPr>
                <w:b/>
                <w:color w:val="21135F"/>
                <w:sz w:val="18"/>
              </w:rPr>
              <w:t>Replacement Required For</w:t>
            </w:r>
          </w:p>
        </w:tc>
        <w:tc>
          <w:tcPr>
            <w:tcW w:type="dxa" w:w="6840"/>
            <w:vAlign w:val="center"/>
            <w:tcMar>
              <w:top w:w="110" w:type="dxa"/>
              <w:start w:w="140" w:type="dxa"/>
              <w:bottom w:w="110" w:type="dxa"/>
              <w:end w:w="140" w:type="dxa"/>
            </w:tcMar>
            <w:shd w:fill="FFFFFF"/>
            <w:tcBorders>
              <w:top w:val="single" w:sz="4" w:color="DDE9F4"/>
              <w:left w:val="single" w:sz="4" w:color="DDE9F4"/>
              <w:bottom w:val="single" w:sz="4" w:color="DDE9F4"/>
              <w:right w:val="single" w:sz="4" w:color="DDE9F4"/>
            </w:tcBorders>
          </w:tcPr>
          <w:p>
            <w:pPr>
              <w:spacing w:after="0"/>
            </w:pPr>
            <w:r>
              <w:rPr>
                <w:color w:val="657089"/>
                <w:sz w:val="18"/>
              </w:rPr>
              <w:t>[Invalid contact / duplicate / wrong geography / wrong role / etc.]</w:t>
            </w:r>
          </w:p>
        </w:tc>
      </w:tr>
      <w:tr>
        <w:tc>
          <w:tcPr>
            <w:tcW w:type="dxa" w:w="3024"/>
            <w:vAlign w:val="center"/>
            <w:tcMar>
              <w:top w:w="110" w:type="dxa"/>
              <w:start w:w="140" w:type="dxa"/>
              <w:bottom w:w="110" w:type="dxa"/>
              <w:end w:w="140" w:type="dxa"/>
            </w:tcMar>
            <w:shd w:fill="F2F0FF"/>
            <w:tcBorders>
              <w:top w:val="single" w:sz="4" w:color="DDE9F4"/>
              <w:left w:val="single" w:sz="4" w:color="DDE9F4"/>
              <w:bottom w:val="single" w:sz="4" w:color="DDE9F4"/>
              <w:right w:val="single" w:sz="4" w:color="DDE9F4"/>
            </w:tcBorders>
          </w:tcPr>
          <w:p>
            <w:pPr>
              <w:spacing w:after="0"/>
            </w:pPr>
            <w:r>
              <w:rPr>
                <w:b/>
                <w:color w:val="21135F"/>
                <w:sz w:val="18"/>
              </w:rPr>
              <w:t>Replacement Window</w:t>
            </w:r>
          </w:p>
        </w:tc>
        <w:tc>
          <w:tcPr>
            <w:tcW w:type="dxa" w:w="6840"/>
            <w:vAlign w:val="center"/>
            <w:tcMar>
              <w:top w:w="110" w:type="dxa"/>
              <w:start w:w="140" w:type="dxa"/>
              <w:bottom w:w="110" w:type="dxa"/>
              <w:end w:w="140" w:type="dxa"/>
            </w:tcMar>
            <w:shd w:fill="FFFFFF"/>
            <w:tcBorders>
              <w:top w:val="single" w:sz="4" w:color="DDE9F4"/>
              <w:left w:val="single" w:sz="4" w:color="DDE9F4"/>
              <w:bottom w:val="single" w:sz="4" w:color="DDE9F4"/>
              <w:right w:val="single" w:sz="4" w:color="DDE9F4"/>
            </w:tcBorders>
          </w:tcPr>
          <w:p>
            <w:pPr>
              <w:spacing w:after="0"/>
            </w:pPr>
            <w:r>
              <w:rPr>
                <w:color w:val="657089"/>
                <w:sz w:val="18"/>
              </w:rPr>
              <w:t>[Example: within 5 business days]</w:t>
            </w:r>
          </w:p>
        </w:tc>
      </w:tr>
      <w:tr>
        <w:tc>
          <w:tcPr>
            <w:tcW w:type="dxa" w:w="3024"/>
            <w:vAlign w:val="center"/>
            <w:tcMar>
              <w:top w:w="110" w:type="dxa"/>
              <w:start w:w="140" w:type="dxa"/>
              <w:bottom w:w="110" w:type="dxa"/>
              <w:end w:w="140" w:type="dxa"/>
            </w:tcMar>
            <w:shd w:fill="F2F0FF"/>
            <w:tcBorders>
              <w:top w:val="single" w:sz="4" w:color="DDE9F4"/>
              <w:left w:val="single" w:sz="4" w:color="DDE9F4"/>
              <w:bottom w:val="single" w:sz="4" w:color="DDE9F4"/>
              <w:right w:val="single" w:sz="4" w:color="DDE9F4"/>
            </w:tcBorders>
          </w:tcPr>
          <w:p>
            <w:pPr>
              <w:spacing w:after="0"/>
            </w:pPr>
            <w:r>
              <w:rPr>
                <w:b/>
                <w:color w:val="21135F"/>
                <w:sz w:val="18"/>
              </w:rPr>
              <w:t>Verification Process</w:t>
            </w:r>
          </w:p>
        </w:tc>
        <w:tc>
          <w:tcPr>
            <w:tcW w:type="dxa" w:w="6840"/>
            <w:vAlign w:val="center"/>
            <w:tcMar>
              <w:top w:w="110" w:type="dxa"/>
              <w:start w:w="140" w:type="dxa"/>
              <w:bottom w:w="110" w:type="dxa"/>
              <w:end w:w="140" w:type="dxa"/>
            </w:tcMar>
            <w:shd w:fill="FFFFFF"/>
            <w:tcBorders>
              <w:top w:val="single" w:sz="4" w:color="DDE9F4"/>
              <w:left w:val="single" w:sz="4" w:color="DDE9F4"/>
              <w:bottom w:val="single" w:sz="4" w:color="DDE9F4"/>
              <w:right w:val="single" w:sz="4" w:color="DDE9F4"/>
            </w:tcBorders>
          </w:tcPr>
          <w:p>
            <w:pPr>
              <w:spacing w:after="0"/>
            </w:pPr>
            <w:r>
              <w:rPr>
                <w:color w:val="657089"/>
                <w:sz w:val="18"/>
              </w:rPr>
              <w:t>[Describe review and approval process]</w:t>
            </w:r>
          </w:p>
        </w:tc>
      </w:tr>
      <w:tr>
        <w:tc>
          <w:tcPr>
            <w:tcW w:type="dxa" w:w="3024"/>
            <w:vAlign w:val="center"/>
            <w:tcMar>
              <w:top w:w="110" w:type="dxa"/>
              <w:start w:w="140" w:type="dxa"/>
              <w:bottom w:w="110" w:type="dxa"/>
              <w:end w:w="140" w:type="dxa"/>
            </w:tcMar>
            <w:shd w:fill="F2F0FF"/>
            <w:tcBorders>
              <w:top w:val="single" w:sz="4" w:color="DDE9F4"/>
              <w:left w:val="single" w:sz="4" w:color="DDE9F4"/>
              <w:bottom w:val="single" w:sz="4" w:color="DDE9F4"/>
              <w:right w:val="single" w:sz="4" w:color="DDE9F4"/>
            </w:tcBorders>
          </w:tcPr>
          <w:p>
            <w:pPr>
              <w:spacing w:after="0"/>
            </w:pPr>
            <w:r>
              <w:rPr>
                <w:b/>
                <w:color w:val="21135F"/>
                <w:sz w:val="18"/>
              </w:rPr>
              <w:t>Counts Toward Original Volume</w:t>
            </w:r>
          </w:p>
        </w:tc>
        <w:tc>
          <w:tcPr>
            <w:tcW w:type="dxa" w:w="6840"/>
            <w:vAlign w:val="center"/>
            <w:tcMar>
              <w:top w:w="110" w:type="dxa"/>
              <w:start w:w="140" w:type="dxa"/>
              <w:bottom w:w="110" w:type="dxa"/>
              <w:end w:w="140" w:type="dxa"/>
            </w:tcMar>
            <w:shd w:fill="FFFFFF"/>
            <w:tcBorders>
              <w:top w:val="single" w:sz="4" w:color="DDE9F4"/>
              <w:left w:val="single" w:sz="4" w:color="DDE9F4"/>
              <w:bottom w:val="single" w:sz="4" w:color="DDE9F4"/>
              <w:right w:val="single" w:sz="4" w:color="DDE9F4"/>
            </w:tcBorders>
          </w:tcPr>
          <w:p>
            <w:pPr>
              <w:spacing w:after="0"/>
            </w:pPr>
            <w:r>
              <w:rPr>
                <w:color w:val="657089"/>
                <w:sz w:val="18"/>
              </w:rPr>
              <w:t>[Yes / No]</w:t>
            </w:r>
          </w:p>
        </w:tc>
      </w:tr>
    </w:tbl>
    <w:p>
      <w:pPr>
        <w:spacing w:after="2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835"/>
        <w:gridCol w:w="9072"/>
      </w:tblGrid>
      <w:tr>
        <w:tc>
          <w:tcPr>
            <w:tcW w:type="dxa" w:w="5184"/>
            <w:shd w:fill="5B3FD3"/>
            <w:tcMar>
              <w:top w:w="90" w:type="dxa"/>
              <w:start w:w="120" w:type="dxa"/>
              <w:bottom w:w="90" w:type="dxa"/>
              <w:end w:w="12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after="0"/>
              <w:jc w:val="center"/>
            </w:pPr>
            <w:r>
              <w:rPr>
                <w:b/>
                <w:color w:val="FFFFFF"/>
                <w:sz w:val="24"/>
              </w:rPr>
              <w:t>09</w:t>
            </w:r>
          </w:p>
        </w:tc>
        <w:tc>
          <w:tcPr>
            <w:tcW w:type="dxa" w:w="5184"/>
            <w:shd w:fill="21135F"/>
            <w:tcMar>
              <w:top w:w="90" w:type="dxa"/>
              <w:start w:w="120" w:type="dxa"/>
              <w:bottom w:w="90" w:type="dxa"/>
              <w:end w:w="12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after="0"/>
            </w:pPr>
            <w:r>
              <w:rPr>
                <w:b/>
                <w:color w:val="FFFFFF"/>
                <w:sz w:val="25"/>
              </w:rPr>
              <w:t>Geography, Volume and Pacing</w:t>
            </w:r>
          </w:p>
          <w:p>
            <w:pPr>
              <w:spacing w:after="0" w:before="20"/>
            </w:pPr>
            <w:r>
              <w:rPr>
                <w:color w:val="DDE6FF"/>
                <w:sz w:val="16"/>
              </w:rPr>
              <w:t>Match delivery speed to campaign and sales capacity.</w:t>
            </w:r>
          </w:p>
        </w:tc>
      </w:tr>
    </w:tbl>
    <w:p>
      <w:pPr>
        <w:spacing w:after="2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184"/>
        <w:gridCol w:w="5184"/>
      </w:tblGrid>
      <w:tr>
        <w:tc>
          <w:tcPr>
            <w:tcW w:type="dxa" w:w="3024"/>
            <w:vAlign w:val="center"/>
            <w:tcMar>
              <w:top w:w="110" w:type="dxa"/>
              <w:start w:w="140" w:type="dxa"/>
              <w:bottom w:w="110" w:type="dxa"/>
              <w:end w:w="140" w:type="dxa"/>
            </w:tcMar>
            <w:shd w:fill="F2F0FF"/>
            <w:tcBorders>
              <w:top w:val="single" w:sz="4" w:color="DDE9F4"/>
              <w:left w:val="single" w:sz="4" w:color="DDE9F4"/>
              <w:bottom w:val="single" w:sz="4" w:color="DDE9F4"/>
              <w:right w:val="single" w:sz="4" w:color="DDE9F4"/>
            </w:tcBorders>
          </w:tcPr>
          <w:p>
            <w:pPr>
              <w:spacing w:after="0"/>
            </w:pPr>
            <w:r>
              <w:rPr>
                <w:b/>
                <w:color w:val="21135F"/>
                <w:sz w:val="18"/>
              </w:rPr>
              <w:t>Target Geography</w:t>
            </w:r>
          </w:p>
        </w:tc>
        <w:tc>
          <w:tcPr>
            <w:tcW w:type="dxa" w:w="6840"/>
            <w:vAlign w:val="center"/>
            <w:tcMar>
              <w:top w:w="110" w:type="dxa"/>
              <w:start w:w="140" w:type="dxa"/>
              <w:bottom w:w="110" w:type="dxa"/>
              <w:end w:w="140" w:type="dxa"/>
            </w:tcMar>
            <w:shd w:fill="FFFFFF"/>
            <w:tcBorders>
              <w:top w:val="single" w:sz="4" w:color="DDE9F4"/>
              <w:left w:val="single" w:sz="4" w:color="DDE9F4"/>
              <w:bottom w:val="single" w:sz="4" w:color="DDE9F4"/>
              <w:right w:val="single" w:sz="4" w:color="DDE9F4"/>
            </w:tcBorders>
          </w:tcPr>
          <w:p>
            <w:pPr>
              <w:spacing w:after="0"/>
            </w:pPr>
            <w:r>
              <w:rPr>
                <w:color w:val="657089"/>
                <w:sz w:val="18"/>
              </w:rPr>
              <w:t>[Countries / regions]</w:t>
            </w:r>
          </w:p>
        </w:tc>
      </w:tr>
      <w:tr>
        <w:tc>
          <w:tcPr>
            <w:tcW w:type="dxa" w:w="3024"/>
            <w:vAlign w:val="center"/>
            <w:tcMar>
              <w:top w:w="110" w:type="dxa"/>
              <w:start w:w="140" w:type="dxa"/>
              <w:bottom w:w="110" w:type="dxa"/>
              <w:end w:w="140" w:type="dxa"/>
            </w:tcMar>
            <w:shd w:fill="F2F0FF"/>
            <w:tcBorders>
              <w:top w:val="single" w:sz="4" w:color="DDE9F4"/>
              <w:left w:val="single" w:sz="4" w:color="DDE9F4"/>
              <w:bottom w:val="single" w:sz="4" w:color="DDE9F4"/>
              <w:right w:val="single" w:sz="4" w:color="DDE9F4"/>
            </w:tcBorders>
          </w:tcPr>
          <w:p>
            <w:pPr>
              <w:spacing w:after="0"/>
            </w:pPr>
            <w:r>
              <w:rPr>
                <w:b/>
                <w:color w:val="21135F"/>
                <w:sz w:val="18"/>
              </w:rPr>
              <w:t>Total Lead Volume</w:t>
            </w:r>
          </w:p>
        </w:tc>
        <w:tc>
          <w:tcPr>
            <w:tcW w:type="dxa" w:w="6840"/>
            <w:vAlign w:val="center"/>
            <w:tcMar>
              <w:top w:w="110" w:type="dxa"/>
              <w:start w:w="140" w:type="dxa"/>
              <w:bottom w:w="110" w:type="dxa"/>
              <w:end w:w="140" w:type="dxa"/>
            </w:tcMar>
            <w:shd w:fill="FFFFFF"/>
            <w:tcBorders>
              <w:top w:val="single" w:sz="4" w:color="DDE9F4"/>
              <w:left w:val="single" w:sz="4" w:color="DDE9F4"/>
              <w:bottom w:val="single" w:sz="4" w:color="DDE9F4"/>
              <w:right w:val="single" w:sz="4" w:color="DDE9F4"/>
            </w:tcBorders>
          </w:tcPr>
          <w:p>
            <w:pPr>
              <w:spacing w:after="0"/>
            </w:pPr>
            <w:r>
              <w:rPr>
                <w:color w:val="657089"/>
                <w:sz w:val="18"/>
              </w:rPr>
              <w:t>[Enter number]</w:t>
            </w:r>
          </w:p>
        </w:tc>
      </w:tr>
      <w:tr>
        <w:tc>
          <w:tcPr>
            <w:tcW w:type="dxa" w:w="3024"/>
            <w:vAlign w:val="center"/>
            <w:tcMar>
              <w:top w:w="110" w:type="dxa"/>
              <w:start w:w="140" w:type="dxa"/>
              <w:bottom w:w="110" w:type="dxa"/>
              <w:end w:w="140" w:type="dxa"/>
            </w:tcMar>
            <w:shd w:fill="F2F0FF"/>
            <w:tcBorders>
              <w:top w:val="single" w:sz="4" w:color="DDE9F4"/>
              <w:left w:val="single" w:sz="4" w:color="DDE9F4"/>
              <w:bottom w:val="single" w:sz="4" w:color="DDE9F4"/>
              <w:right w:val="single" w:sz="4" w:color="DDE9F4"/>
            </w:tcBorders>
          </w:tcPr>
          <w:p>
            <w:pPr>
              <w:spacing w:after="0"/>
            </w:pPr>
            <w:r>
              <w:rPr>
                <w:b/>
                <w:color w:val="21135F"/>
                <w:sz w:val="18"/>
              </w:rPr>
              <w:t>Weekly / Monthly Pacing</w:t>
            </w:r>
          </w:p>
        </w:tc>
        <w:tc>
          <w:tcPr>
            <w:tcW w:type="dxa" w:w="6840"/>
            <w:vAlign w:val="center"/>
            <w:tcMar>
              <w:top w:w="110" w:type="dxa"/>
              <w:start w:w="140" w:type="dxa"/>
              <w:bottom w:w="110" w:type="dxa"/>
              <w:end w:w="140" w:type="dxa"/>
            </w:tcMar>
            <w:shd w:fill="FFFFFF"/>
            <w:tcBorders>
              <w:top w:val="single" w:sz="4" w:color="DDE9F4"/>
              <w:left w:val="single" w:sz="4" w:color="DDE9F4"/>
              <w:bottom w:val="single" w:sz="4" w:color="DDE9F4"/>
              <w:right w:val="single" w:sz="4" w:color="DDE9F4"/>
            </w:tcBorders>
          </w:tcPr>
          <w:p>
            <w:pPr>
              <w:spacing w:after="0"/>
            </w:pPr>
            <w:r>
              <w:rPr>
                <w:color w:val="657089"/>
                <w:sz w:val="18"/>
              </w:rPr>
              <w:t>[Enter target volume]</w:t>
            </w:r>
          </w:p>
        </w:tc>
      </w:tr>
      <w:tr>
        <w:tc>
          <w:tcPr>
            <w:tcW w:type="dxa" w:w="3024"/>
            <w:vAlign w:val="center"/>
            <w:tcMar>
              <w:top w:w="110" w:type="dxa"/>
              <w:start w:w="140" w:type="dxa"/>
              <w:bottom w:w="110" w:type="dxa"/>
              <w:end w:w="140" w:type="dxa"/>
            </w:tcMar>
            <w:shd w:fill="F2F0FF"/>
            <w:tcBorders>
              <w:top w:val="single" w:sz="4" w:color="DDE9F4"/>
              <w:left w:val="single" w:sz="4" w:color="DDE9F4"/>
              <w:bottom w:val="single" w:sz="4" w:color="DDE9F4"/>
              <w:right w:val="single" w:sz="4" w:color="DDE9F4"/>
            </w:tcBorders>
          </w:tcPr>
          <w:p>
            <w:pPr>
              <w:spacing w:after="0"/>
            </w:pPr>
            <w:r>
              <w:rPr>
                <w:b/>
                <w:color w:val="21135F"/>
                <w:sz w:val="18"/>
              </w:rPr>
              <w:t>Minimum Delivery</w:t>
            </w:r>
          </w:p>
        </w:tc>
        <w:tc>
          <w:tcPr>
            <w:tcW w:type="dxa" w:w="6840"/>
            <w:vAlign w:val="center"/>
            <w:tcMar>
              <w:top w:w="110" w:type="dxa"/>
              <w:start w:w="140" w:type="dxa"/>
              <w:bottom w:w="110" w:type="dxa"/>
              <w:end w:w="140" w:type="dxa"/>
            </w:tcMar>
            <w:shd w:fill="FFFFFF"/>
            <w:tcBorders>
              <w:top w:val="single" w:sz="4" w:color="DDE9F4"/>
              <w:left w:val="single" w:sz="4" w:color="DDE9F4"/>
              <w:bottom w:val="single" w:sz="4" w:color="DDE9F4"/>
              <w:right w:val="single" w:sz="4" w:color="DDE9F4"/>
            </w:tcBorders>
          </w:tcPr>
          <w:p>
            <w:pPr>
              <w:spacing w:after="0"/>
            </w:pPr>
            <w:r>
              <w:rPr>
                <w:color w:val="657089"/>
                <w:sz w:val="18"/>
              </w:rPr>
              <w:t>[Enter requirement]</w:t>
            </w:r>
          </w:p>
        </w:tc>
      </w:tr>
      <w:tr>
        <w:tc>
          <w:tcPr>
            <w:tcW w:type="dxa" w:w="3024"/>
            <w:vAlign w:val="center"/>
            <w:tcMar>
              <w:top w:w="110" w:type="dxa"/>
              <w:start w:w="140" w:type="dxa"/>
              <w:bottom w:w="110" w:type="dxa"/>
              <w:end w:w="140" w:type="dxa"/>
            </w:tcMar>
            <w:shd w:fill="F2F0FF"/>
            <w:tcBorders>
              <w:top w:val="single" w:sz="4" w:color="DDE9F4"/>
              <w:left w:val="single" w:sz="4" w:color="DDE9F4"/>
              <w:bottom w:val="single" w:sz="4" w:color="DDE9F4"/>
              <w:right w:val="single" w:sz="4" w:color="DDE9F4"/>
            </w:tcBorders>
          </w:tcPr>
          <w:p>
            <w:pPr>
              <w:spacing w:after="0"/>
            </w:pPr>
            <w:r>
              <w:rPr>
                <w:b/>
                <w:color w:val="21135F"/>
                <w:sz w:val="18"/>
              </w:rPr>
              <w:t>Maximum Delivery</w:t>
            </w:r>
          </w:p>
        </w:tc>
        <w:tc>
          <w:tcPr>
            <w:tcW w:type="dxa" w:w="6840"/>
            <w:vAlign w:val="center"/>
            <w:tcMar>
              <w:top w:w="110" w:type="dxa"/>
              <w:start w:w="140" w:type="dxa"/>
              <w:bottom w:w="110" w:type="dxa"/>
              <w:end w:w="140" w:type="dxa"/>
            </w:tcMar>
            <w:shd w:fill="FFFFFF"/>
            <w:tcBorders>
              <w:top w:val="single" w:sz="4" w:color="DDE9F4"/>
              <w:left w:val="single" w:sz="4" w:color="DDE9F4"/>
              <w:bottom w:val="single" w:sz="4" w:color="DDE9F4"/>
              <w:right w:val="single" w:sz="4" w:color="DDE9F4"/>
            </w:tcBorders>
          </w:tcPr>
          <w:p>
            <w:pPr>
              <w:spacing w:after="0"/>
            </w:pPr>
            <w:r>
              <w:rPr>
                <w:color w:val="657089"/>
                <w:sz w:val="18"/>
              </w:rPr>
              <w:t>[Enter requirement]</w:t>
            </w:r>
          </w:p>
        </w:tc>
      </w:tr>
      <w:tr>
        <w:tc>
          <w:tcPr>
            <w:tcW w:type="dxa" w:w="3024"/>
            <w:vAlign w:val="center"/>
            <w:tcMar>
              <w:top w:w="110" w:type="dxa"/>
              <w:start w:w="140" w:type="dxa"/>
              <w:bottom w:w="110" w:type="dxa"/>
              <w:end w:w="140" w:type="dxa"/>
            </w:tcMar>
            <w:shd w:fill="F2F0FF"/>
            <w:tcBorders>
              <w:top w:val="single" w:sz="4" w:color="DDE9F4"/>
              <w:left w:val="single" w:sz="4" w:color="DDE9F4"/>
              <w:bottom w:val="single" w:sz="4" w:color="DDE9F4"/>
              <w:right w:val="single" w:sz="4" w:color="DDE9F4"/>
            </w:tcBorders>
          </w:tcPr>
          <w:p>
            <w:pPr>
              <w:spacing w:after="0"/>
            </w:pPr>
            <w:r>
              <w:rPr>
                <w:b/>
                <w:color w:val="21135F"/>
                <w:sz w:val="18"/>
              </w:rPr>
              <w:t>Delivery Frequency</w:t>
            </w:r>
          </w:p>
        </w:tc>
        <w:tc>
          <w:tcPr>
            <w:tcW w:type="dxa" w:w="6840"/>
            <w:vAlign w:val="center"/>
            <w:tcMar>
              <w:top w:w="110" w:type="dxa"/>
              <w:start w:w="140" w:type="dxa"/>
              <w:bottom w:w="110" w:type="dxa"/>
              <w:end w:w="140" w:type="dxa"/>
            </w:tcMar>
            <w:shd w:fill="FFFFFF"/>
            <w:tcBorders>
              <w:top w:val="single" w:sz="4" w:color="DDE9F4"/>
              <w:left w:val="single" w:sz="4" w:color="DDE9F4"/>
              <w:bottom w:val="single" w:sz="4" w:color="DDE9F4"/>
              <w:right w:val="single" w:sz="4" w:color="DDE9F4"/>
            </w:tcBorders>
          </w:tcPr>
          <w:p>
            <w:pPr>
              <w:spacing w:after="0"/>
            </w:pPr>
            <w:r>
              <w:rPr>
                <w:color w:val="657089"/>
                <w:sz w:val="18"/>
              </w:rPr>
              <w:t>[Daily / weekly / scheduled batches]</w:t>
            </w:r>
          </w:p>
        </w:tc>
      </w:tr>
    </w:tbl>
    <w:p>
      <w:pPr>
        <w:spacing w:after="20"/>
      </w:pPr>
    </w:p>
    <w:p>
      <w:r>
        <w:br w:type="page"/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835"/>
        <w:gridCol w:w="9072"/>
      </w:tblGrid>
      <w:tr>
        <w:tc>
          <w:tcPr>
            <w:tcW w:type="dxa" w:w="5184"/>
            <w:shd w:fill="5B3FD3"/>
            <w:tcMar>
              <w:top w:w="90" w:type="dxa"/>
              <w:start w:w="120" w:type="dxa"/>
              <w:bottom w:w="90" w:type="dxa"/>
              <w:end w:w="12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after="0"/>
              <w:jc w:val="center"/>
            </w:pPr>
            <w:r>
              <w:rPr>
                <w:b/>
                <w:color w:val="FFFFFF"/>
                <w:sz w:val="24"/>
              </w:rPr>
              <w:t>10</w:t>
            </w:r>
          </w:p>
        </w:tc>
        <w:tc>
          <w:tcPr>
            <w:tcW w:type="dxa" w:w="5184"/>
            <w:shd w:fill="21135F"/>
            <w:tcMar>
              <w:top w:w="90" w:type="dxa"/>
              <w:start w:w="120" w:type="dxa"/>
              <w:bottom w:w="90" w:type="dxa"/>
              <w:end w:w="12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after="0"/>
            </w:pPr>
            <w:r>
              <w:rPr>
                <w:b/>
                <w:color w:val="FFFFFF"/>
                <w:sz w:val="25"/>
              </w:rPr>
              <w:t>Lead Delivery and CRM Requirements</w:t>
            </w:r>
          </w:p>
          <w:p>
            <w:pPr>
              <w:spacing w:after="0" w:before="20"/>
            </w:pPr>
            <w:r>
              <w:rPr>
                <w:color w:val="DDE6FF"/>
                <w:sz w:val="16"/>
              </w:rPr>
              <w:t>Make sure every accepted lead reaches the right system with the right context.</w:t>
            </w:r>
          </w:p>
        </w:tc>
      </w:tr>
    </w:tbl>
    <w:p>
      <w:pPr>
        <w:spacing w:after="2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184"/>
        <w:gridCol w:w="5184"/>
      </w:tblGrid>
      <w:tr>
        <w:tc>
          <w:tcPr>
            <w:tcW w:type="dxa" w:w="3024"/>
            <w:vAlign w:val="center"/>
            <w:tcMar>
              <w:top w:w="110" w:type="dxa"/>
              <w:start w:w="140" w:type="dxa"/>
              <w:bottom w:w="110" w:type="dxa"/>
              <w:end w:w="140" w:type="dxa"/>
            </w:tcMar>
            <w:shd w:fill="F2F0FF"/>
            <w:tcBorders>
              <w:top w:val="single" w:sz="4" w:color="DDE9F4"/>
              <w:left w:val="single" w:sz="4" w:color="DDE9F4"/>
              <w:bottom w:val="single" w:sz="4" w:color="DDE9F4"/>
              <w:right w:val="single" w:sz="4" w:color="DDE9F4"/>
            </w:tcBorders>
          </w:tcPr>
          <w:p>
            <w:pPr>
              <w:spacing w:after="0"/>
            </w:pPr>
            <w:r>
              <w:rPr>
                <w:b/>
                <w:color w:val="21135F"/>
                <w:sz w:val="18"/>
              </w:rPr>
              <w:t>Delivery Method</w:t>
            </w:r>
          </w:p>
        </w:tc>
        <w:tc>
          <w:tcPr>
            <w:tcW w:type="dxa" w:w="6840"/>
            <w:vAlign w:val="center"/>
            <w:tcMar>
              <w:top w:w="110" w:type="dxa"/>
              <w:start w:w="140" w:type="dxa"/>
              <w:bottom w:w="110" w:type="dxa"/>
              <w:end w:w="140" w:type="dxa"/>
            </w:tcMar>
            <w:shd w:fill="FFFFFF"/>
            <w:tcBorders>
              <w:top w:val="single" w:sz="4" w:color="DDE9F4"/>
              <w:left w:val="single" w:sz="4" w:color="DDE9F4"/>
              <w:bottom w:val="single" w:sz="4" w:color="DDE9F4"/>
              <w:right w:val="single" w:sz="4" w:color="DDE9F4"/>
            </w:tcBorders>
          </w:tcPr>
          <w:p>
            <w:pPr>
              <w:spacing w:after="0"/>
            </w:pPr>
            <w:r>
              <w:rPr>
                <w:color w:val="657089"/>
                <w:sz w:val="18"/>
              </w:rPr>
              <w:t>[CSV / CRM integration / API / marketing automation]</w:t>
            </w:r>
          </w:p>
        </w:tc>
      </w:tr>
      <w:tr>
        <w:tc>
          <w:tcPr>
            <w:tcW w:type="dxa" w:w="3024"/>
            <w:vAlign w:val="center"/>
            <w:tcMar>
              <w:top w:w="110" w:type="dxa"/>
              <w:start w:w="140" w:type="dxa"/>
              <w:bottom w:w="110" w:type="dxa"/>
              <w:end w:w="140" w:type="dxa"/>
            </w:tcMar>
            <w:shd w:fill="F2F0FF"/>
            <w:tcBorders>
              <w:top w:val="single" w:sz="4" w:color="DDE9F4"/>
              <w:left w:val="single" w:sz="4" w:color="DDE9F4"/>
              <w:bottom w:val="single" w:sz="4" w:color="DDE9F4"/>
              <w:right w:val="single" w:sz="4" w:color="DDE9F4"/>
            </w:tcBorders>
          </w:tcPr>
          <w:p>
            <w:pPr>
              <w:spacing w:after="0"/>
            </w:pPr>
            <w:r>
              <w:rPr>
                <w:b/>
                <w:color w:val="21135F"/>
                <w:sz w:val="18"/>
              </w:rPr>
              <w:t>CRM / MAP</w:t>
            </w:r>
          </w:p>
        </w:tc>
        <w:tc>
          <w:tcPr>
            <w:tcW w:type="dxa" w:w="6840"/>
            <w:vAlign w:val="center"/>
            <w:tcMar>
              <w:top w:w="110" w:type="dxa"/>
              <w:start w:w="140" w:type="dxa"/>
              <w:bottom w:w="110" w:type="dxa"/>
              <w:end w:w="140" w:type="dxa"/>
            </w:tcMar>
            <w:shd w:fill="FFFFFF"/>
            <w:tcBorders>
              <w:top w:val="single" w:sz="4" w:color="DDE9F4"/>
              <w:left w:val="single" w:sz="4" w:color="DDE9F4"/>
              <w:bottom w:val="single" w:sz="4" w:color="DDE9F4"/>
              <w:right w:val="single" w:sz="4" w:color="DDE9F4"/>
            </w:tcBorders>
          </w:tcPr>
          <w:p>
            <w:pPr>
              <w:spacing w:after="0"/>
            </w:pPr>
            <w:r>
              <w:rPr>
                <w:color w:val="657089"/>
                <w:sz w:val="18"/>
              </w:rPr>
              <w:t>[Salesforce / HubSpot / Marketo / etc.]</w:t>
            </w:r>
          </w:p>
        </w:tc>
      </w:tr>
      <w:tr>
        <w:tc>
          <w:tcPr>
            <w:tcW w:type="dxa" w:w="3024"/>
            <w:vAlign w:val="center"/>
            <w:tcMar>
              <w:top w:w="110" w:type="dxa"/>
              <w:start w:w="140" w:type="dxa"/>
              <w:bottom w:w="110" w:type="dxa"/>
              <w:end w:w="140" w:type="dxa"/>
            </w:tcMar>
            <w:shd w:fill="F2F0FF"/>
            <w:tcBorders>
              <w:top w:val="single" w:sz="4" w:color="DDE9F4"/>
              <w:left w:val="single" w:sz="4" w:color="DDE9F4"/>
              <w:bottom w:val="single" w:sz="4" w:color="DDE9F4"/>
              <w:right w:val="single" w:sz="4" w:color="DDE9F4"/>
            </w:tcBorders>
          </w:tcPr>
          <w:p>
            <w:pPr>
              <w:spacing w:after="0"/>
            </w:pPr>
            <w:r>
              <w:rPr>
                <w:b/>
                <w:color w:val="21135F"/>
                <w:sz w:val="18"/>
              </w:rPr>
              <w:t>Campaign Naming Convention</w:t>
            </w:r>
          </w:p>
        </w:tc>
        <w:tc>
          <w:tcPr>
            <w:tcW w:type="dxa" w:w="6840"/>
            <w:vAlign w:val="center"/>
            <w:tcMar>
              <w:top w:w="110" w:type="dxa"/>
              <w:start w:w="140" w:type="dxa"/>
              <w:bottom w:w="110" w:type="dxa"/>
              <w:end w:w="140" w:type="dxa"/>
            </w:tcMar>
            <w:shd w:fill="FFFFFF"/>
            <w:tcBorders>
              <w:top w:val="single" w:sz="4" w:color="DDE9F4"/>
              <w:left w:val="single" w:sz="4" w:color="DDE9F4"/>
              <w:bottom w:val="single" w:sz="4" w:color="DDE9F4"/>
              <w:right w:val="single" w:sz="4" w:color="DDE9F4"/>
            </w:tcBorders>
          </w:tcPr>
          <w:p>
            <w:pPr>
              <w:spacing w:after="0"/>
            </w:pPr>
            <w:r>
              <w:rPr>
                <w:color w:val="657089"/>
                <w:sz w:val="18"/>
              </w:rPr>
              <w:t>[Enter naming convention]</w:t>
            </w:r>
          </w:p>
        </w:tc>
      </w:tr>
      <w:tr>
        <w:tc>
          <w:tcPr>
            <w:tcW w:type="dxa" w:w="3024"/>
            <w:vAlign w:val="center"/>
            <w:tcMar>
              <w:top w:w="110" w:type="dxa"/>
              <w:start w:w="140" w:type="dxa"/>
              <w:bottom w:w="110" w:type="dxa"/>
              <w:end w:w="140" w:type="dxa"/>
            </w:tcMar>
            <w:shd w:fill="F2F0FF"/>
            <w:tcBorders>
              <w:top w:val="single" w:sz="4" w:color="DDE9F4"/>
              <w:left w:val="single" w:sz="4" w:color="DDE9F4"/>
              <w:bottom w:val="single" w:sz="4" w:color="DDE9F4"/>
              <w:right w:val="single" w:sz="4" w:color="DDE9F4"/>
            </w:tcBorders>
          </w:tcPr>
          <w:p>
            <w:pPr>
              <w:spacing w:after="0"/>
            </w:pPr>
            <w:r>
              <w:rPr>
                <w:b/>
                <w:color w:val="21135F"/>
                <w:sz w:val="18"/>
              </w:rPr>
              <w:t>Source Attribution</w:t>
            </w:r>
          </w:p>
        </w:tc>
        <w:tc>
          <w:tcPr>
            <w:tcW w:type="dxa" w:w="6840"/>
            <w:vAlign w:val="center"/>
            <w:tcMar>
              <w:top w:w="110" w:type="dxa"/>
              <w:start w:w="140" w:type="dxa"/>
              <w:bottom w:w="110" w:type="dxa"/>
              <w:end w:w="140" w:type="dxa"/>
            </w:tcMar>
            <w:shd w:fill="FFFFFF"/>
            <w:tcBorders>
              <w:top w:val="single" w:sz="4" w:color="DDE9F4"/>
              <w:left w:val="single" w:sz="4" w:color="DDE9F4"/>
              <w:bottom w:val="single" w:sz="4" w:color="DDE9F4"/>
              <w:right w:val="single" w:sz="4" w:color="DDE9F4"/>
            </w:tcBorders>
          </w:tcPr>
          <w:p>
            <w:pPr>
              <w:spacing w:after="0"/>
            </w:pPr>
            <w:r>
              <w:rPr>
                <w:color w:val="657089"/>
                <w:sz w:val="18"/>
              </w:rPr>
              <w:t>[Enter attribution requirements]</w:t>
            </w:r>
          </w:p>
        </w:tc>
      </w:tr>
    </w:tbl>
    <w:p>
      <w:pPr>
        <w:spacing w:after="20"/>
      </w:pP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4925"/>
        <w:gridCol w:w="4925"/>
      </w:tblGrid>
      <w:tr>
        <w:tc>
          <w:tcPr>
            <w:tcW w:type="dxa" w:w="4925"/>
            <w:shd w:fill="FFFFFF"/>
            <w:tcMar>
              <w:top w:w="70" w:type="dxa"/>
              <w:start w:w="90" w:type="dxa"/>
              <w:bottom w:w="70" w:type="dxa"/>
              <w:end w:w="90" w:type="dxa"/>
            </w:tcMar>
            <w:tcBorders>
              <w:top w:val="single" w:sz="3" w:color="E6ECF3"/>
              <w:left w:val="single" w:sz="3" w:color="E6ECF3"/>
              <w:bottom w:val="single" w:sz="3" w:color="E6ECF3"/>
              <w:right w:val="single" w:sz="3" w:color="E6ECF3"/>
            </w:tcBorders>
          </w:tcPr>
          <w:p>
            <w:pPr>
              <w:spacing w:after="0"/>
            </w:pPr>
            <w:r>
              <w:rPr>
                <w:color w:val="5B3FD3"/>
                <w:sz w:val="22"/>
              </w:rPr>
              <w:t xml:space="preserve">☐  </w:t>
            </w:r>
            <w:r>
              <w:rPr>
                <w:sz w:val="17"/>
              </w:rPr>
              <w:t>First name</w:t>
            </w:r>
          </w:p>
        </w:tc>
        <w:tc>
          <w:tcPr>
            <w:tcW w:type="dxa" w:w="4925"/>
            <w:shd w:fill="FFFFFF"/>
            <w:tcMar>
              <w:top w:w="70" w:type="dxa"/>
              <w:start w:w="90" w:type="dxa"/>
              <w:bottom w:w="70" w:type="dxa"/>
              <w:end w:w="90" w:type="dxa"/>
            </w:tcMar>
            <w:tcBorders>
              <w:top w:val="single" w:sz="3" w:color="E6ECF3"/>
              <w:left w:val="single" w:sz="3" w:color="E6ECF3"/>
              <w:bottom w:val="single" w:sz="3" w:color="E6ECF3"/>
              <w:right w:val="single" w:sz="3" w:color="E6ECF3"/>
            </w:tcBorders>
          </w:tcPr>
          <w:p>
            <w:pPr>
              <w:spacing w:after="0"/>
            </w:pPr>
            <w:r>
              <w:rPr>
                <w:color w:val="5B3FD3"/>
                <w:sz w:val="22"/>
              </w:rPr>
              <w:t xml:space="preserve">☐  </w:t>
            </w:r>
            <w:r>
              <w:rPr>
                <w:sz w:val="17"/>
              </w:rPr>
              <w:t>Last name</w:t>
            </w:r>
          </w:p>
        </w:tc>
      </w:tr>
      <w:tr>
        <w:tc>
          <w:tcPr>
            <w:tcW w:type="dxa" w:w="4925"/>
            <w:shd w:fill="FFFFFF"/>
            <w:tcMar>
              <w:top w:w="70" w:type="dxa"/>
              <w:start w:w="90" w:type="dxa"/>
              <w:bottom w:w="70" w:type="dxa"/>
              <w:end w:w="90" w:type="dxa"/>
            </w:tcMar>
            <w:tcBorders>
              <w:top w:val="single" w:sz="3" w:color="E6ECF3"/>
              <w:left w:val="single" w:sz="3" w:color="E6ECF3"/>
              <w:bottom w:val="single" w:sz="3" w:color="E6ECF3"/>
              <w:right w:val="single" w:sz="3" w:color="E6ECF3"/>
            </w:tcBorders>
          </w:tcPr>
          <w:p>
            <w:pPr>
              <w:spacing w:after="0"/>
            </w:pPr>
            <w:r>
              <w:rPr>
                <w:color w:val="5B3FD3"/>
                <w:sz w:val="22"/>
              </w:rPr>
              <w:t xml:space="preserve">☐  </w:t>
            </w:r>
            <w:r>
              <w:rPr>
                <w:sz w:val="17"/>
              </w:rPr>
              <w:t>Business email</w:t>
            </w:r>
          </w:p>
        </w:tc>
        <w:tc>
          <w:tcPr>
            <w:tcW w:type="dxa" w:w="4925"/>
            <w:shd w:fill="FFFFFF"/>
            <w:tcMar>
              <w:top w:w="70" w:type="dxa"/>
              <w:start w:w="90" w:type="dxa"/>
              <w:bottom w:w="70" w:type="dxa"/>
              <w:end w:w="90" w:type="dxa"/>
            </w:tcMar>
            <w:tcBorders>
              <w:top w:val="single" w:sz="3" w:color="E6ECF3"/>
              <w:left w:val="single" w:sz="3" w:color="E6ECF3"/>
              <w:bottom w:val="single" w:sz="3" w:color="E6ECF3"/>
              <w:right w:val="single" w:sz="3" w:color="E6ECF3"/>
            </w:tcBorders>
          </w:tcPr>
          <w:p>
            <w:pPr>
              <w:spacing w:after="0"/>
            </w:pPr>
            <w:r>
              <w:rPr>
                <w:color w:val="5B3FD3"/>
                <w:sz w:val="22"/>
              </w:rPr>
              <w:t xml:space="preserve">☐  </w:t>
            </w:r>
            <w:r>
              <w:rPr>
                <w:sz w:val="17"/>
              </w:rPr>
              <w:t>Job title</w:t>
            </w:r>
          </w:p>
        </w:tc>
      </w:tr>
      <w:tr>
        <w:tc>
          <w:tcPr>
            <w:tcW w:type="dxa" w:w="4925"/>
            <w:shd w:fill="FFFFFF"/>
            <w:tcMar>
              <w:top w:w="70" w:type="dxa"/>
              <w:start w:w="90" w:type="dxa"/>
              <w:bottom w:w="70" w:type="dxa"/>
              <w:end w:w="90" w:type="dxa"/>
            </w:tcMar>
            <w:tcBorders>
              <w:top w:val="single" w:sz="3" w:color="E6ECF3"/>
              <w:left w:val="single" w:sz="3" w:color="E6ECF3"/>
              <w:bottom w:val="single" w:sz="3" w:color="E6ECF3"/>
              <w:right w:val="single" w:sz="3" w:color="E6ECF3"/>
            </w:tcBorders>
          </w:tcPr>
          <w:p>
            <w:pPr>
              <w:spacing w:after="0"/>
            </w:pPr>
            <w:r>
              <w:rPr>
                <w:color w:val="5B3FD3"/>
                <w:sz w:val="22"/>
              </w:rPr>
              <w:t xml:space="preserve">☐  </w:t>
            </w:r>
            <w:r>
              <w:rPr>
                <w:sz w:val="17"/>
              </w:rPr>
              <w:t>Company</w:t>
            </w:r>
          </w:p>
        </w:tc>
        <w:tc>
          <w:tcPr>
            <w:tcW w:type="dxa" w:w="4925"/>
            <w:shd w:fill="FFFFFF"/>
            <w:tcMar>
              <w:top w:w="70" w:type="dxa"/>
              <w:start w:w="90" w:type="dxa"/>
              <w:bottom w:w="70" w:type="dxa"/>
              <w:end w:w="90" w:type="dxa"/>
            </w:tcMar>
            <w:tcBorders>
              <w:top w:val="single" w:sz="3" w:color="E6ECF3"/>
              <w:left w:val="single" w:sz="3" w:color="E6ECF3"/>
              <w:bottom w:val="single" w:sz="3" w:color="E6ECF3"/>
              <w:right w:val="single" w:sz="3" w:color="E6ECF3"/>
            </w:tcBorders>
          </w:tcPr>
          <w:p>
            <w:pPr>
              <w:spacing w:after="0"/>
            </w:pPr>
            <w:r>
              <w:rPr>
                <w:color w:val="5B3FD3"/>
                <w:sz w:val="22"/>
              </w:rPr>
              <w:t xml:space="preserve">☐  </w:t>
            </w:r>
            <w:r>
              <w:rPr>
                <w:sz w:val="17"/>
              </w:rPr>
              <w:t>Industry</w:t>
            </w:r>
          </w:p>
        </w:tc>
      </w:tr>
      <w:tr>
        <w:tc>
          <w:tcPr>
            <w:tcW w:type="dxa" w:w="4925"/>
            <w:shd w:fill="FFFFFF"/>
            <w:tcMar>
              <w:top w:w="70" w:type="dxa"/>
              <w:start w:w="90" w:type="dxa"/>
              <w:bottom w:w="70" w:type="dxa"/>
              <w:end w:w="90" w:type="dxa"/>
            </w:tcMar>
            <w:tcBorders>
              <w:top w:val="single" w:sz="3" w:color="E6ECF3"/>
              <w:left w:val="single" w:sz="3" w:color="E6ECF3"/>
              <w:bottom w:val="single" w:sz="3" w:color="E6ECF3"/>
              <w:right w:val="single" w:sz="3" w:color="E6ECF3"/>
            </w:tcBorders>
          </w:tcPr>
          <w:p>
            <w:pPr>
              <w:spacing w:after="0"/>
            </w:pPr>
            <w:r>
              <w:rPr>
                <w:color w:val="5B3FD3"/>
                <w:sz w:val="22"/>
              </w:rPr>
              <w:t xml:space="preserve">☐  </w:t>
            </w:r>
            <w:r>
              <w:rPr>
                <w:sz w:val="17"/>
              </w:rPr>
              <w:t>Company size</w:t>
            </w:r>
          </w:p>
        </w:tc>
        <w:tc>
          <w:tcPr>
            <w:tcW w:type="dxa" w:w="4925"/>
            <w:shd w:fill="FFFFFF"/>
            <w:tcMar>
              <w:top w:w="70" w:type="dxa"/>
              <w:start w:w="90" w:type="dxa"/>
              <w:bottom w:w="70" w:type="dxa"/>
              <w:end w:w="90" w:type="dxa"/>
            </w:tcMar>
            <w:tcBorders>
              <w:top w:val="single" w:sz="3" w:color="E6ECF3"/>
              <w:left w:val="single" w:sz="3" w:color="E6ECF3"/>
              <w:bottom w:val="single" w:sz="3" w:color="E6ECF3"/>
              <w:right w:val="single" w:sz="3" w:color="E6ECF3"/>
            </w:tcBorders>
          </w:tcPr>
          <w:p>
            <w:pPr>
              <w:spacing w:after="0"/>
            </w:pPr>
            <w:r>
              <w:rPr>
                <w:color w:val="5B3FD3"/>
                <w:sz w:val="22"/>
              </w:rPr>
              <w:t xml:space="preserve">☐  </w:t>
            </w:r>
            <w:r>
              <w:rPr>
                <w:sz w:val="17"/>
              </w:rPr>
              <w:t>Country</w:t>
            </w:r>
          </w:p>
        </w:tc>
      </w:tr>
      <w:tr>
        <w:tc>
          <w:tcPr>
            <w:tcW w:type="dxa" w:w="4925"/>
            <w:shd w:fill="FFFFFF"/>
            <w:tcMar>
              <w:top w:w="70" w:type="dxa"/>
              <w:start w:w="90" w:type="dxa"/>
              <w:bottom w:w="70" w:type="dxa"/>
              <w:end w:w="90" w:type="dxa"/>
            </w:tcMar>
            <w:tcBorders>
              <w:top w:val="single" w:sz="3" w:color="E6ECF3"/>
              <w:left w:val="single" w:sz="3" w:color="E6ECF3"/>
              <w:bottom w:val="single" w:sz="3" w:color="E6ECF3"/>
              <w:right w:val="single" w:sz="3" w:color="E6ECF3"/>
            </w:tcBorders>
          </w:tcPr>
          <w:p>
            <w:pPr>
              <w:spacing w:after="0"/>
            </w:pPr>
            <w:r>
              <w:rPr>
                <w:color w:val="5B3FD3"/>
                <w:sz w:val="22"/>
              </w:rPr>
              <w:t xml:space="preserve">☐  </w:t>
            </w:r>
            <w:r>
              <w:rPr>
                <w:sz w:val="17"/>
              </w:rPr>
              <w:t>Content asset</w:t>
            </w:r>
          </w:p>
        </w:tc>
        <w:tc>
          <w:tcPr>
            <w:tcW w:type="dxa" w:w="4925"/>
            <w:shd w:fill="FFFFFF"/>
            <w:tcMar>
              <w:top w:w="70" w:type="dxa"/>
              <w:start w:w="90" w:type="dxa"/>
              <w:bottom w:w="70" w:type="dxa"/>
              <w:end w:w="90" w:type="dxa"/>
            </w:tcMar>
            <w:tcBorders>
              <w:top w:val="single" w:sz="3" w:color="E6ECF3"/>
              <w:left w:val="single" w:sz="3" w:color="E6ECF3"/>
              <w:bottom w:val="single" w:sz="3" w:color="E6ECF3"/>
              <w:right w:val="single" w:sz="3" w:color="E6ECF3"/>
            </w:tcBorders>
          </w:tcPr>
          <w:p>
            <w:pPr>
              <w:spacing w:after="0"/>
            </w:pPr>
            <w:r>
              <w:rPr>
                <w:color w:val="5B3FD3"/>
                <w:sz w:val="22"/>
              </w:rPr>
              <w:t xml:space="preserve">☐  </w:t>
            </w:r>
            <w:r>
              <w:rPr>
                <w:sz w:val="17"/>
              </w:rPr>
              <w:t>Campaign source</w:t>
            </w:r>
          </w:p>
        </w:tc>
      </w:tr>
      <w:tr>
        <w:tc>
          <w:tcPr>
            <w:tcW w:type="dxa" w:w="4925"/>
            <w:shd w:fill="FFFFFF"/>
            <w:tcMar>
              <w:top w:w="70" w:type="dxa"/>
              <w:start w:w="90" w:type="dxa"/>
              <w:bottom w:w="70" w:type="dxa"/>
              <w:end w:w="90" w:type="dxa"/>
            </w:tcMar>
            <w:tcBorders>
              <w:top w:val="single" w:sz="3" w:color="E6ECF3"/>
              <w:left w:val="single" w:sz="3" w:color="E6ECF3"/>
              <w:bottom w:val="single" w:sz="3" w:color="E6ECF3"/>
              <w:right w:val="single" w:sz="3" w:color="E6ECF3"/>
            </w:tcBorders>
          </w:tcPr>
          <w:p>
            <w:pPr>
              <w:spacing w:after="0"/>
            </w:pPr>
            <w:r>
              <w:rPr>
                <w:color w:val="5B3FD3"/>
                <w:sz w:val="22"/>
              </w:rPr>
              <w:t xml:space="preserve">☐  </w:t>
            </w:r>
            <w:r>
              <w:rPr>
                <w:sz w:val="17"/>
              </w:rPr>
              <w:t>Qualification answers</w:t>
            </w:r>
          </w:p>
        </w:tc>
        <w:tc>
          <w:tcPr>
            <w:tcW w:type="dxa" w:w="4925"/>
            <w:shd w:fill="FFFFFF"/>
            <w:tcMar>
              <w:top w:w="70" w:type="dxa"/>
              <w:start w:w="90" w:type="dxa"/>
              <w:bottom w:w="70" w:type="dxa"/>
              <w:end w:w="90" w:type="dxa"/>
            </w:tcMar>
            <w:tcBorders>
              <w:top w:val="single" w:sz="3" w:color="E6ECF3"/>
              <w:left w:val="single" w:sz="3" w:color="E6ECF3"/>
              <w:bottom w:val="single" w:sz="3" w:color="E6ECF3"/>
              <w:right w:val="single" w:sz="3" w:color="E6ECF3"/>
            </w:tcBorders>
          </w:tcPr>
          <w:p>
            <w:pPr>
              <w:spacing w:after="0"/>
            </w:pPr>
            <w:r>
              <w:rPr>
                <w:color w:val="5B3FD3"/>
                <w:sz w:val="22"/>
              </w:rPr>
              <w:t xml:space="preserve">☐  </w:t>
            </w:r>
            <w:r>
              <w:rPr>
                <w:sz w:val="17"/>
              </w:rPr>
              <w:t>Consent information</w:t>
            </w:r>
          </w:p>
        </w:tc>
      </w:tr>
    </w:tbl>
    <w:p>
      <w:pPr>
        <w:spacing w:after="2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835"/>
        <w:gridCol w:w="9072"/>
      </w:tblGrid>
      <w:tr>
        <w:tc>
          <w:tcPr>
            <w:tcW w:type="dxa" w:w="5184"/>
            <w:shd w:fill="5B3FD3"/>
            <w:tcMar>
              <w:top w:w="90" w:type="dxa"/>
              <w:start w:w="120" w:type="dxa"/>
              <w:bottom w:w="90" w:type="dxa"/>
              <w:end w:w="12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after="0"/>
              <w:jc w:val="center"/>
            </w:pPr>
            <w:r>
              <w:rPr>
                <w:b/>
                <w:color w:val="FFFFFF"/>
                <w:sz w:val="24"/>
              </w:rPr>
              <w:t>11</w:t>
            </w:r>
          </w:p>
        </w:tc>
        <w:tc>
          <w:tcPr>
            <w:tcW w:type="dxa" w:w="5184"/>
            <w:shd w:fill="21135F"/>
            <w:tcMar>
              <w:top w:w="90" w:type="dxa"/>
              <w:start w:w="120" w:type="dxa"/>
              <w:bottom w:w="90" w:type="dxa"/>
              <w:end w:w="12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after="0"/>
            </w:pPr>
            <w:r>
              <w:rPr>
                <w:b/>
                <w:color w:val="FFFFFF"/>
                <w:sz w:val="25"/>
              </w:rPr>
              <w:t>Reporting Requirements</w:t>
            </w:r>
          </w:p>
          <w:p>
            <w:pPr>
              <w:spacing w:after="0" w:before="20"/>
            </w:pPr>
            <w:r>
              <w:rPr>
                <w:color w:val="DDE6FF"/>
                <w:sz w:val="16"/>
              </w:rPr>
              <w:t>Agree on the metrics, cadence, and ownership before launch.</w:t>
            </w:r>
          </w:p>
        </w:tc>
      </w:tr>
    </w:tbl>
    <w:p>
      <w:pPr>
        <w:spacing w:after="2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184"/>
        <w:gridCol w:w="5184"/>
      </w:tblGrid>
      <w:tr>
        <w:tc>
          <w:tcPr>
            <w:tcW w:type="dxa" w:w="3024"/>
            <w:vAlign w:val="center"/>
            <w:tcMar>
              <w:top w:w="110" w:type="dxa"/>
              <w:start w:w="140" w:type="dxa"/>
              <w:bottom w:w="110" w:type="dxa"/>
              <w:end w:w="140" w:type="dxa"/>
            </w:tcMar>
            <w:shd w:fill="F2F0FF"/>
            <w:tcBorders>
              <w:top w:val="single" w:sz="4" w:color="DDE9F4"/>
              <w:left w:val="single" w:sz="4" w:color="DDE9F4"/>
              <w:bottom w:val="single" w:sz="4" w:color="DDE9F4"/>
              <w:right w:val="single" w:sz="4" w:color="DDE9F4"/>
            </w:tcBorders>
          </w:tcPr>
          <w:p>
            <w:pPr>
              <w:spacing w:after="0"/>
            </w:pPr>
            <w:r>
              <w:rPr>
                <w:b/>
                <w:color w:val="21135F"/>
                <w:sz w:val="18"/>
              </w:rPr>
              <w:t>Reporting Frequency</w:t>
            </w:r>
          </w:p>
        </w:tc>
        <w:tc>
          <w:tcPr>
            <w:tcW w:type="dxa" w:w="6840"/>
            <w:vAlign w:val="center"/>
            <w:tcMar>
              <w:top w:w="110" w:type="dxa"/>
              <w:start w:w="140" w:type="dxa"/>
              <w:bottom w:w="110" w:type="dxa"/>
              <w:end w:w="140" w:type="dxa"/>
            </w:tcMar>
            <w:shd w:fill="FFFFFF"/>
            <w:tcBorders>
              <w:top w:val="single" w:sz="4" w:color="DDE9F4"/>
              <w:left w:val="single" w:sz="4" w:color="DDE9F4"/>
              <w:bottom w:val="single" w:sz="4" w:color="DDE9F4"/>
              <w:right w:val="single" w:sz="4" w:color="DDE9F4"/>
            </w:tcBorders>
          </w:tcPr>
          <w:p>
            <w:pPr>
              <w:spacing w:after="0"/>
            </w:pPr>
            <w:r>
              <w:rPr>
                <w:color w:val="657089"/>
                <w:sz w:val="18"/>
              </w:rPr>
              <w:t>[Weekly / biweekly / monthly]</w:t>
            </w:r>
          </w:p>
        </w:tc>
      </w:tr>
      <w:tr>
        <w:tc>
          <w:tcPr>
            <w:tcW w:type="dxa" w:w="3024"/>
            <w:vAlign w:val="center"/>
            <w:tcMar>
              <w:top w:w="110" w:type="dxa"/>
              <w:start w:w="140" w:type="dxa"/>
              <w:bottom w:w="110" w:type="dxa"/>
              <w:end w:w="140" w:type="dxa"/>
            </w:tcMar>
            <w:shd w:fill="F2F0FF"/>
            <w:tcBorders>
              <w:top w:val="single" w:sz="4" w:color="DDE9F4"/>
              <w:left w:val="single" w:sz="4" w:color="DDE9F4"/>
              <w:bottom w:val="single" w:sz="4" w:color="DDE9F4"/>
              <w:right w:val="single" w:sz="4" w:color="DDE9F4"/>
            </w:tcBorders>
          </w:tcPr>
          <w:p>
            <w:pPr>
              <w:spacing w:after="0"/>
            </w:pPr>
            <w:r>
              <w:rPr>
                <w:b/>
                <w:color w:val="21135F"/>
                <w:sz w:val="18"/>
              </w:rPr>
              <w:t>Reporting Owner</w:t>
            </w:r>
          </w:p>
        </w:tc>
        <w:tc>
          <w:tcPr>
            <w:tcW w:type="dxa" w:w="6840"/>
            <w:vAlign w:val="center"/>
            <w:tcMar>
              <w:top w:w="110" w:type="dxa"/>
              <w:start w:w="140" w:type="dxa"/>
              <w:bottom w:w="110" w:type="dxa"/>
              <w:end w:w="140" w:type="dxa"/>
            </w:tcMar>
            <w:shd w:fill="FFFFFF"/>
            <w:tcBorders>
              <w:top w:val="single" w:sz="4" w:color="DDE9F4"/>
              <w:left w:val="single" w:sz="4" w:color="DDE9F4"/>
              <w:bottom w:val="single" w:sz="4" w:color="DDE9F4"/>
              <w:right w:val="single" w:sz="4" w:color="DDE9F4"/>
            </w:tcBorders>
          </w:tcPr>
          <w:p>
            <w:pPr>
              <w:spacing w:after="0"/>
            </w:pPr>
            <w:r>
              <w:rPr>
                <w:color w:val="657089"/>
                <w:sz w:val="18"/>
              </w:rPr>
              <w:t>[Name / team]</w:t>
            </w:r>
          </w:p>
        </w:tc>
      </w:tr>
    </w:tbl>
    <w:p>
      <w:pPr>
        <w:spacing w:after="20"/>
      </w:pP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4925"/>
        <w:gridCol w:w="4925"/>
      </w:tblGrid>
      <w:tr>
        <w:tc>
          <w:tcPr>
            <w:tcW w:type="dxa" w:w="4925"/>
            <w:shd w:fill="FFFFFF"/>
            <w:tcMar>
              <w:top w:w="70" w:type="dxa"/>
              <w:start w:w="90" w:type="dxa"/>
              <w:bottom w:w="70" w:type="dxa"/>
              <w:end w:w="90" w:type="dxa"/>
            </w:tcMar>
            <w:tcBorders>
              <w:top w:val="single" w:sz="3" w:color="E6ECF3"/>
              <w:left w:val="single" w:sz="3" w:color="E6ECF3"/>
              <w:bottom w:val="single" w:sz="3" w:color="E6ECF3"/>
              <w:right w:val="single" w:sz="3" w:color="E6ECF3"/>
            </w:tcBorders>
          </w:tcPr>
          <w:p>
            <w:pPr>
              <w:spacing w:after="0"/>
            </w:pPr>
            <w:r>
              <w:rPr>
                <w:color w:val="5B3FD3"/>
                <w:sz w:val="22"/>
              </w:rPr>
              <w:t xml:space="preserve">☐  </w:t>
            </w:r>
            <w:r>
              <w:rPr>
                <w:sz w:val="17"/>
              </w:rPr>
              <w:t>Leads delivered</w:t>
            </w:r>
          </w:p>
        </w:tc>
        <w:tc>
          <w:tcPr>
            <w:tcW w:type="dxa" w:w="4925"/>
            <w:shd w:fill="FFFFFF"/>
            <w:tcMar>
              <w:top w:w="70" w:type="dxa"/>
              <w:start w:w="90" w:type="dxa"/>
              <w:bottom w:w="70" w:type="dxa"/>
              <w:end w:w="90" w:type="dxa"/>
            </w:tcMar>
            <w:tcBorders>
              <w:top w:val="single" w:sz="3" w:color="E6ECF3"/>
              <w:left w:val="single" w:sz="3" w:color="E6ECF3"/>
              <w:bottom w:val="single" w:sz="3" w:color="E6ECF3"/>
              <w:right w:val="single" w:sz="3" w:color="E6ECF3"/>
            </w:tcBorders>
          </w:tcPr>
          <w:p>
            <w:pPr>
              <w:spacing w:after="0"/>
            </w:pPr>
            <w:r>
              <w:rPr>
                <w:color w:val="5B3FD3"/>
                <w:sz w:val="22"/>
              </w:rPr>
              <w:t xml:space="preserve">☐  </w:t>
            </w:r>
            <w:r>
              <w:rPr>
                <w:sz w:val="17"/>
              </w:rPr>
              <w:t>Accepted leads</w:t>
            </w:r>
          </w:p>
        </w:tc>
      </w:tr>
      <w:tr>
        <w:tc>
          <w:tcPr>
            <w:tcW w:type="dxa" w:w="4925"/>
            <w:shd w:fill="FFFFFF"/>
            <w:tcMar>
              <w:top w:w="70" w:type="dxa"/>
              <w:start w:w="90" w:type="dxa"/>
              <w:bottom w:w="70" w:type="dxa"/>
              <w:end w:w="90" w:type="dxa"/>
            </w:tcMar>
            <w:tcBorders>
              <w:top w:val="single" w:sz="3" w:color="E6ECF3"/>
              <w:left w:val="single" w:sz="3" w:color="E6ECF3"/>
              <w:bottom w:val="single" w:sz="3" w:color="E6ECF3"/>
              <w:right w:val="single" w:sz="3" w:color="E6ECF3"/>
            </w:tcBorders>
          </w:tcPr>
          <w:p>
            <w:pPr>
              <w:spacing w:after="0"/>
            </w:pPr>
            <w:r>
              <w:rPr>
                <w:color w:val="5B3FD3"/>
                <w:sz w:val="22"/>
              </w:rPr>
              <w:t xml:space="preserve">☐  </w:t>
            </w:r>
            <w:r>
              <w:rPr>
                <w:sz w:val="17"/>
              </w:rPr>
              <w:t>Rejected leads</w:t>
            </w:r>
          </w:p>
        </w:tc>
        <w:tc>
          <w:tcPr>
            <w:tcW w:type="dxa" w:w="4925"/>
            <w:shd w:fill="FFFFFF"/>
            <w:tcMar>
              <w:top w:w="70" w:type="dxa"/>
              <w:start w:w="90" w:type="dxa"/>
              <w:bottom w:w="70" w:type="dxa"/>
              <w:end w:w="90" w:type="dxa"/>
            </w:tcMar>
            <w:tcBorders>
              <w:top w:val="single" w:sz="3" w:color="E6ECF3"/>
              <w:left w:val="single" w:sz="3" w:color="E6ECF3"/>
              <w:bottom w:val="single" w:sz="3" w:color="E6ECF3"/>
              <w:right w:val="single" w:sz="3" w:color="E6ECF3"/>
            </w:tcBorders>
          </w:tcPr>
          <w:p>
            <w:pPr>
              <w:spacing w:after="0"/>
            </w:pPr>
            <w:r>
              <w:rPr>
                <w:color w:val="5B3FD3"/>
                <w:sz w:val="22"/>
              </w:rPr>
              <w:t xml:space="preserve">☐  </w:t>
            </w:r>
            <w:r>
              <w:rPr>
                <w:sz w:val="17"/>
              </w:rPr>
              <w:t>Replacement leads</w:t>
            </w:r>
          </w:p>
        </w:tc>
      </w:tr>
      <w:tr>
        <w:tc>
          <w:tcPr>
            <w:tcW w:type="dxa" w:w="4925"/>
            <w:shd w:fill="FFFFFF"/>
            <w:tcMar>
              <w:top w:w="70" w:type="dxa"/>
              <w:start w:w="90" w:type="dxa"/>
              <w:bottom w:w="70" w:type="dxa"/>
              <w:end w:w="90" w:type="dxa"/>
            </w:tcMar>
            <w:tcBorders>
              <w:top w:val="single" w:sz="3" w:color="E6ECF3"/>
              <w:left w:val="single" w:sz="3" w:color="E6ECF3"/>
              <w:bottom w:val="single" w:sz="3" w:color="E6ECF3"/>
              <w:right w:val="single" w:sz="3" w:color="E6ECF3"/>
            </w:tcBorders>
          </w:tcPr>
          <w:p>
            <w:pPr>
              <w:spacing w:after="0"/>
            </w:pPr>
            <w:r>
              <w:rPr>
                <w:color w:val="5B3FD3"/>
                <w:sz w:val="22"/>
              </w:rPr>
              <w:t xml:space="preserve">☐  </w:t>
            </w:r>
            <w:r>
              <w:rPr>
                <w:sz w:val="17"/>
              </w:rPr>
              <w:t>ICP match rate</w:t>
            </w:r>
          </w:p>
        </w:tc>
        <w:tc>
          <w:tcPr>
            <w:tcW w:type="dxa" w:w="4925"/>
            <w:shd w:fill="FFFFFF"/>
            <w:tcMar>
              <w:top w:w="70" w:type="dxa"/>
              <w:start w:w="90" w:type="dxa"/>
              <w:bottom w:w="70" w:type="dxa"/>
              <w:end w:w="90" w:type="dxa"/>
            </w:tcMar>
            <w:tcBorders>
              <w:top w:val="single" w:sz="3" w:color="E6ECF3"/>
              <w:left w:val="single" w:sz="3" w:color="E6ECF3"/>
              <w:bottom w:val="single" w:sz="3" w:color="E6ECF3"/>
              <w:right w:val="single" w:sz="3" w:color="E6ECF3"/>
            </w:tcBorders>
          </w:tcPr>
          <w:p>
            <w:pPr>
              <w:spacing w:after="0"/>
            </w:pPr>
            <w:r>
              <w:rPr>
                <w:color w:val="5B3FD3"/>
                <w:sz w:val="22"/>
              </w:rPr>
              <w:t xml:space="preserve">☐  </w:t>
            </w:r>
            <w:r>
              <w:rPr>
                <w:sz w:val="17"/>
              </w:rPr>
              <w:t>Duplicate rate</w:t>
            </w:r>
          </w:p>
        </w:tc>
      </w:tr>
      <w:tr>
        <w:tc>
          <w:tcPr>
            <w:tcW w:type="dxa" w:w="4925"/>
            <w:shd w:fill="FFFFFF"/>
            <w:tcMar>
              <w:top w:w="70" w:type="dxa"/>
              <w:start w:w="90" w:type="dxa"/>
              <w:bottom w:w="70" w:type="dxa"/>
              <w:end w:w="90" w:type="dxa"/>
            </w:tcMar>
            <w:tcBorders>
              <w:top w:val="single" w:sz="3" w:color="E6ECF3"/>
              <w:left w:val="single" w:sz="3" w:color="E6ECF3"/>
              <w:bottom w:val="single" w:sz="3" w:color="E6ECF3"/>
              <w:right w:val="single" w:sz="3" w:color="E6ECF3"/>
            </w:tcBorders>
          </w:tcPr>
          <w:p>
            <w:pPr>
              <w:spacing w:after="0"/>
            </w:pPr>
            <w:r>
              <w:rPr>
                <w:color w:val="5B3FD3"/>
                <w:sz w:val="22"/>
              </w:rPr>
              <w:t xml:space="preserve">☐  </w:t>
            </w:r>
            <w:r>
              <w:rPr>
                <w:sz w:val="17"/>
              </w:rPr>
              <w:t>Lead acceptance rate</w:t>
            </w:r>
          </w:p>
        </w:tc>
        <w:tc>
          <w:tcPr>
            <w:tcW w:type="dxa" w:w="4925"/>
            <w:shd w:fill="FFFFFF"/>
            <w:tcMar>
              <w:top w:w="70" w:type="dxa"/>
              <w:start w:w="90" w:type="dxa"/>
              <w:bottom w:w="70" w:type="dxa"/>
              <w:end w:w="90" w:type="dxa"/>
            </w:tcMar>
            <w:tcBorders>
              <w:top w:val="single" w:sz="3" w:color="E6ECF3"/>
              <w:left w:val="single" w:sz="3" w:color="E6ECF3"/>
              <w:bottom w:val="single" w:sz="3" w:color="E6ECF3"/>
              <w:right w:val="single" w:sz="3" w:color="E6ECF3"/>
            </w:tcBorders>
          </w:tcPr>
          <w:p>
            <w:pPr>
              <w:spacing w:after="0"/>
            </w:pPr>
            <w:r>
              <w:rPr>
                <w:color w:val="5B3FD3"/>
                <w:sz w:val="22"/>
              </w:rPr>
              <w:t xml:space="preserve">☐  </w:t>
            </w:r>
            <w:r>
              <w:rPr>
                <w:sz w:val="17"/>
              </w:rPr>
              <w:t>Cost per qualified lead</w:t>
            </w:r>
          </w:p>
        </w:tc>
      </w:tr>
      <w:tr>
        <w:tc>
          <w:tcPr>
            <w:tcW w:type="dxa" w:w="4925"/>
            <w:shd w:fill="FFFFFF"/>
            <w:tcMar>
              <w:top w:w="70" w:type="dxa"/>
              <w:start w:w="90" w:type="dxa"/>
              <w:bottom w:w="70" w:type="dxa"/>
              <w:end w:w="90" w:type="dxa"/>
            </w:tcMar>
            <w:tcBorders>
              <w:top w:val="single" w:sz="3" w:color="E6ECF3"/>
              <w:left w:val="single" w:sz="3" w:color="E6ECF3"/>
              <w:bottom w:val="single" w:sz="3" w:color="E6ECF3"/>
              <w:right w:val="single" w:sz="3" w:color="E6ECF3"/>
            </w:tcBorders>
          </w:tcPr>
          <w:p>
            <w:pPr>
              <w:spacing w:after="0"/>
            </w:pPr>
            <w:r>
              <w:rPr>
                <w:color w:val="5B3FD3"/>
                <w:sz w:val="22"/>
              </w:rPr>
              <w:t xml:space="preserve">☐  </w:t>
            </w:r>
            <w:r>
              <w:rPr>
                <w:sz w:val="17"/>
              </w:rPr>
              <w:t>Sales progression (if available)</w:t>
            </w:r>
          </w:p>
        </w:tc>
        <w:tc>
          <w:tcPr>
            <w:tcW w:type="dxa" w:w="4925"/>
            <w:shd w:fill="FFFFFF"/>
            <w:tcMar>
              <w:top w:w="70" w:type="dxa"/>
              <w:start w:w="90" w:type="dxa"/>
              <w:bottom w:w="70" w:type="dxa"/>
              <w:end w:w="90" w:type="dxa"/>
            </w:tcMar>
            <w:tcBorders>
              <w:top w:val="single" w:sz="3" w:color="E6ECF3"/>
              <w:left w:val="single" w:sz="3" w:color="E6ECF3"/>
              <w:bottom w:val="single" w:sz="3" w:color="E6ECF3"/>
              <w:right w:val="single" w:sz="3" w:color="E6ECF3"/>
            </w:tcBorders>
          </w:tcPr>
          <w:p/>
        </w:tc>
      </w:tr>
    </w:tbl>
    <w:p>
      <w:pPr>
        <w:spacing w:after="20"/>
      </w:pPr>
    </w:p>
    <w:p>
      <w:r>
        <w:br w:type="page"/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835"/>
        <w:gridCol w:w="9072"/>
      </w:tblGrid>
      <w:tr>
        <w:tc>
          <w:tcPr>
            <w:tcW w:type="dxa" w:w="5184"/>
            <w:shd w:fill="5B3FD3"/>
            <w:tcMar>
              <w:top w:w="90" w:type="dxa"/>
              <w:start w:w="120" w:type="dxa"/>
              <w:bottom w:w="90" w:type="dxa"/>
              <w:end w:w="12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after="0"/>
              <w:jc w:val="center"/>
            </w:pPr>
            <w:r>
              <w:rPr>
                <w:b/>
                <w:color w:val="FFFFFF"/>
                <w:sz w:val="24"/>
              </w:rPr>
              <w:t>12</w:t>
            </w:r>
          </w:p>
        </w:tc>
        <w:tc>
          <w:tcPr>
            <w:tcW w:type="dxa" w:w="5184"/>
            <w:shd w:fill="21135F"/>
            <w:tcMar>
              <w:top w:w="90" w:type="dxa"/>
              <w:start w:w="120" w:type="dxa"/>
              <w:bottom w:w="90" w:type="dxa"/>
              <w:end w:w="12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after="0"/>
            </w:pPr>
            <w:r>
              <w:rPr>
                <w:b/>
                <w:color w:val="FFFFFF"/>
                <w:sz w:val="25"/>
              </w:rPr>
              <w:t>SLA Requirements</w:t>
            </w:r>
          </w:p>
          <w:p>
            <w:pPr>
              <w:spacing w:after="0" w:before="20"/>
            </w:pPr>
            <w:r>
              <w:rPr>
                <w:color w:val="DDE6FF"/>
                <w:sz w:val="16"/>
              </w:rPr>
              <w:t>Document the service expectations for delivery, corrections, and replacements.</w:t>
            </w:r>
          </w:p>
        </w:tc>
      </w:tr>
    </w:tbl>
    <w:p>
      <w:pPr>
        <w:spacing w:after="2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184"/>
        <w:gridCol w:w="5184"/>
      </w:tblGrid>
      <w:tr>
        <w:tc>
          <w:tcPr>
            <w:tcW w:type="dxa" w:w="3024"/>
            <w:vAlign w:val="center"/>
            <w:tcMar>
              <w:top w:w="110" w:type="dxa"/>
              <w:start w:w="140" w:type="dxa"/>
              <w:bottom w:w="110" w:type="dxa"/>
              <w:end w:w="140" w:type="dxa"/>
            </w:tcMar>
            <w:shd w:fill="F2F0FF"/>
            <w:tcBorders>
              <w:top w:val="single" w:sz="4" w:color="DDE9F4"/>
              <w:left w:val="single" w:sz="4" w:color="DDE9F4"/>
              <w:bottom w:val="single" w:sz="4" w:color="DDE9F4"/>
              <w:right w:val="single" w:sz="4" w:color="DDE9F4"/>
            </w:tcBorders>
          </w:tcPr>
          <w:p>
            <w:pPr>
              <w:spacing w:after="0"/>
            </w:pPr>
            <w:r>
              <w:rPr>
                <w:b/>
                <w:color w:val="21135F"/>
                <w:sz w:val="18"/>
              </w:rPr>
              <w:t>Lead Delivery SLA</w:t>
            </w:r>
          </w:p>
        </w:tc>
        <w:tc>
          <w:tcPr>
            <w:tcW w:type="dxa" w:w="6840"/>
            <w:vAlign w:val="center"/>
            <w:tcMar>
              <w:top w:w="110" w:type="dxa"/>
              <w:start w:w="140" w:type="dxa"/>
              <w:bottom w:w="110" w:type="dxa"/>
              <w:end w:w="140" w:type="dxa"/>
            </w:tcMar>
            <w:shd w:fill="FFFFFF"/>
            <w:tcBorders>
              <w:top w:val="single" w:sz="4" w:color="DDE9F4"/>
              <w:left w:val="single" w:sz="4" w:color="DDE9F4"/>
              <w:bottom w:val="single" w:sz="4" w:color="DDE9F4"/>
              <w:right w:val="single" w:sz="4" w:color="DDE9F4"/>
            </w:tcBorders>
          </w:tcPr>
          <w:p>
            <w:pPr>
              <w:spacing w:after="0"/>
            </w:pPr>
            <w:r>
              <w:rPr>
                <w:color w:val="657089"/>
                <w:sz w:val="18"/>
              </w:rPr>
              <w:t>[Enter agreed timeline]</w:t>
            </w:r>
          </w:p>
        </w:tc>
      </w:tr>
      <w:tr>
        <w:tc>
          <w:tcPr>
            <w:tcW w:type="dxa" w:w="3024"/>
            <w:vAlign w:val="center"/>
            <w:tcMar>
              <w:top w:w="110" w:type="dxa"/>
              <w:start w:w="140" w:type="dxa"/>
              <w:bottom w:w="110" w:type="dxa"/>
              <w:end w:w="140" w:type="dxa"/>
            </w:tcMar>
            <w:shd w:fill="F2F0FF"/>
            <w:tcBorders>
              <w:top w:val="single" w:sz="4" w:color="DDE9F4"/>
              <w:left w:val="single" w:sz="4" w:color="DDE9F4"/>
              <w:bottom w:val="single" w:sz="4" w:color="DDE9F4"/>
              <w:right w:val="single" w:sz="4" w:color="DDE9F4"/>
            </w:tcBorders>
          </w:tcPr>
          <w:p>
            <w:pPr>
              <w:spacing w:after="0"/>
            </w:pPr>
            <w:r>
              <w:rPr>
                <w:b/>
                <w:color w:val="21135F"/>
                <w:sz w:val="18"/>
              </w:rPr>
              <w:t>Rejected Lead Response Time</w:t>
            </w:r>
          </w:p>
        </w:tc>
        <w:tc>
          <w:tcPr>
            <w:tcW w:type="dxa" w:w="6840"/>
            <w:vAlign w:val="center"/>
            <w:tcMar>
              <w:top w:w="110" w:type="dxa"/>
              <w:start w:w="140" w:type="dxa"/>
              <w:bottom w:w="110" w:type="dxa"/>
              <w:end w:w="140" w:type="dxa"/>
            </w:tcMar>
            <w:shd w:fill="FFFFFF"/>
            <w:tcBorders>
              <w:top w:val="single" w:sz="4" w:color="DDE9F4"/>
              <w:left w:val="single" w:sz="4" w:color="DDE9F4"/>
              <w:bottom w:val="single" w:sz="4" w:color="DDE9F4"/>
              <w:right w:val="single" w:sz="4" w:color="DDE9F4"/>
            </w:tcBorders>
          </w:tcPr>
          <w:p>
            <w:pPr>
              <w:spacing w:after="0"/>
            </w:pPr>
            <w:r>
              <w:rPr>
                <w:color w:val="657089"/>
                <w:sz w:val="18"/>
              </w:rPr>
              <w:t>[Enter timeline]</w:t>
            </w:r>
          </w:p>
        </w:tc>
      </w:tr>
      <w:tr>
        <w:tc>
          <w:tcPr>
            <w:tcW w:type="dxa" w:w="3024"/>
            <w:vAlign w:val="center"/>
            <w:tcMar>
              <w:top w:w="110" w:type="dxa"/>
              <w:start w:w="140" w:type="dxa"/>
              <w:bottom w:w="110" w:type="dxa"/>
              <w:end w:w="140" w:type="dxa"/>
            </w:tcMar>
            <w:shd w:fill="F2F0FF"/>
            <w:tcBorders>
              <w:top w:val="single" w:sz="4" w:color="DDE9F4"/>
              <w:left w:val="single" w:sz="4" w:color="DDE9F4"/>
              <w:bottom w:val="single" w:sz="4" w:color="DDE9F4"/>
              <w:right w:val="single" w:sz="4" w:color="DDE9F4"/>
            </w:tcBorders>
          </w:tcPr>
          <w:p>
            <w:pPr>
              <w:spacing w:after="0"/>
            </w:pPr>
            <w:r>
              <w:rPr>
                <w:b/>
                <w:color w:val="21135F"/>
                <w:sz w:val="18"/>
              </w:rPr>
              <w:t>Replacement Lead SLA</w:t>
            </w:r>
          </w:p>
        </w:tc>
        <w:tc>
          <w:tcPr>
            <w:tcW w:type="dxa" w:w="6840"/>
            <w:vAlign w:val="center"/>
            <w:tcMar>
              <w:top w:w="110" w:type="dxa"/>
              <w:start w:w="140" w:type="dxa"/>
              <w:bottom w:w="110" w:type="dxa"/>
              <w:end w:w="140" w:type="dxa"/>
            </w:tcMar>
            <w:shd w:fill="FFFFFF"/>
            <w:tcBorders>
              <w:top w:val="single" w:sz="4" w:color="DDE9F4"/>
              <w:left w:val="single" w:sz="4" w:color="DDE9F4"/>
              <w:bottom w:val="single" w:sz="4" w:color="DDE9F4"/>
              <w:right w:val="single" w:sz="4" w:color="DDE9F4"/>
            </w:tcBorders>
          </w:tcPr>
          <w:p>
            <w:pPr>
              <w:spacing w:after="0"/>
            </w:pPr>
            <w:r>
              <w:rPr>
                <w:color w:val="657089"/>
                <w:sz w:val="18"/>
              </w:rPr>
              <w:t>[Enter timeline]</w:t>
            </w:r>
          </w:p>
        </w:tc>
      </w:tr>
      <w:tr>
        <w:tc>
          <w:tcPr>
            <w:tcW w:type="dxa" w:w="3024"/>
            <w:vAlign w:val="center"/>
            <w:tcMar>
              <w:top w:w="110" w:type="dxa"/>
              <w:start w:w="140" w:type="dxa"/>
              <w:bottom w:w="110" w:type="dxa"/>
              <w:end w:w="140" w:type="dxa"/>
            </w:tcMar>
            <w:shd w:fill="F2F0FF"/>
            <w:tcBorders>
              <w:top w:val="single" w:sz="4" w:color="DDE9F4"/>
              <w:left w:val="single" w:sz="4" w:color="DDE9F4"/>
              <w:bottom w:val="single" w:sz="4" w:color="DDE9F4"/>
              <w:right w:val="single" w:sz="4" w:color="DDE9F4"/>
            </w:tcBorders>
          </w:tcPr>
          <w:p>
            <w:pPr>
              <w:spacing w:after="0"/>
            </w:pPr>
            <w:r>
              <w:rPr>
                <w:b/>
                <w:color w:val="21135F"/>
                <w:sz w:val="18"/>
              </w:rPr>
              <w:t>Data Correction SLA</w:t>
            </w:r>
          </w:p>
        </w:tc>
        <w:tc>
          <w:tcPr>
            <w:tcW w:type="dxa" w:w="6840"/>
            <w:vAlign w:val="center"/>
            <w:tcMar>
              <w:top w:w="110" w:type="dxa"/>
              <w:start w:w="140" w:type="dxa"/>
              <w:bottom w:w="110" w:type="dxa"/>
              <w:end w:w="140" w:type="dxa"/>
            </w:tcMar>
            <w:shd w:fill="FFFFFF"/>
            <w:tcBorders>
              <w:top w:val="single" w:sz="4" w:color="DDE9F4"/>
              <w:left w:val="single" w:sz="4" w:color="DDE9F4"/>
              <w:bottom w:val="single" w:sz="4" w:color="DDE9F4"/>
              <w:right w:val="single" w:sz="4" w:color="DDE9F4"/>
            </w:tcBorders>
          </w:tcPr>
          <w:p>
            <w:pPr>
              <w:spacing w:after="0"/>
            </w:pPr>
            <w:r>
              <w:rPr>
                <w:color w:val="657089"/>
                <w:sz w:val="18"/>
              </w:rPr>
              <w:t>[Enter timeline]</w:t>
            </w:r>
          </w:p>
        </w:tc>
      </w:tr>
      <w:tr>
        <w:tc>
          <w:tcPr>
            <w:tcW w:type="dxa" w:w="3024"/>
            <w:vAlign w:val="center"/>
            <w:tcMar>
              <w:top w:w="110" w:type="dxa"/>
              <w:start w:w="140" w:type="dxa"/>
              <w:bottom w:w="110" w:type="dxa"/>
              <w:end w:w="140" w:type="dxa"/>
            </w:tcMar>
            <w:shd w:fill="F2F0FF"/>
            <w:tcBorders>
              <w:top w:val="single" w:sz="4" w:color="DDE9F4"/>
              <w:left w:val="single" w:sz="4" w:color="DDE9F4"/>
              <w:bottom w:val="single" w:sz="4" w:color="DDE9F4"/>
              <w:right w:val="single" w:sz="4" w:color="DDE9F4"/>
            </w:tcBorders>
          </w:tcPr>
          <w:p>
            <w:pPr>
              <w:spacing w:after="0"/>
            </w:pPr>
            <w:r>
              <w:rPr>
                <w:b/>
                <w:color w:val="21135F"/>
                <w:sz w:val="18"/>
              </w:rPr>
              <w:t>Reporting SLA</w:t>
            </w:r>
          </w:p>
        </w:tc>
        <w:tc>
          <w:tcPr>
            <w:tcW w:type="dxa" w:w="6840"/>
            <w:vAlign w:val="center"/>
            <w:tcMar>
              <w:top w:w="110" w:type="dxa"/>
              <w:start w:w="140" w:type="dxa"/>
              <w:bottom w:w="110" w:type="dxa"/>
              <w:end w:w="140" w:type="dxa"/>
            </w:tcMar>
            <w:shd w:fill="FFFFFF"/>
            <w:tcBorders>
              <w:top w:val="single" w:sz="4" w:color="DDE9F4"/>
              <w:left w:val="single" w:sz="4" w:color="DDE9F4"/>
              <w:bottom w:val="single" w:sz="4" w:color="DDE9F4"/>
              <w:right w:val="single" w:sz="4" w:color="DDE9F4"/>
            </w:tcBorders>
          </w:tcPr>
          <w:p>
            <w:pPr>
              <w:spacing w:after="0"/>
            </w:pPr>
            <w:r>
              <w:rPr>
                <w:color w:val="657089"/>
                <w:sz w:val="18"/>
              </w:rPr>
              <w:t>[Enter timeline]</w:t>
            </w:r>
          </w:p>
        </w:tc>
      </w:tr>
    </w:tbl>
    <w:p>
      <w:pPr>
        <w:spacing w:after="2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835"/>
        <w:gridCol w:w="9072"/>
      </w:tblGrid>
      <w:tr>
        <w:tc>
          <w:tcPr>
            <w:tcW w:type="dxa" w:w="5184"/>
            <w:shd w:fill="5B3FD3"/>
            <w:tcMar>
              <w:top w:w="90" w:type="dxa"/>
              <w:start w:w="120" w:type="dxa"/>
              <w:bottom w:w="90" w:type="dxa"/>
              <w:end w:w="12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after="0"/>
              <w:jc w:val="center"/>
            </w:pPr>
            <w:r>
              <w:rPr>
                <w:b/>
                <w:color w:val="FFFFFF"/>
                <w:sz w:val="24"/>
              </w:rPr>
              <w:t>13</w:t>
            </w:r>
          </w:p>
        </w:tc>
        <w:tc>
          <w:tcPr>
            <w:tcW w:type="dxa" w:w="5184"/>
            <w:shd w:fill="21135F"/>
            <w:tcMar>
              <w:top w:w="90" w:type="dxa"/>
              <w:start w:w="120" w:type="dxa"/>
              <w:bottom w:w="90" w:type="dxa"/>
              <w:end w:w="12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after="0"/>
            </w:pPr>
            <w:r>
              <w:rPr>
                <w:b/>
                <w:color w:val="FFFFFF"/>
                <w:sz w:val="25"/>
              </w:rPr>
              <w:t>Internal Approval</w:t>
            </w:r>
          </w:p>
          <w:p>
            <w:pPr>
              <w:spacing w:after="0" w:before="20"/>
            </w:pPr>
            <w:r>
              <w:rPr>
                <w:color w:val="DDE6FF"/>
                <w:sz w:val="16"/>
              </w:rPr>
              <w:t>Confirm ownership before vendor activation.</w:t>
            </w:r>
          </w:p>
        </w:tc>
      </w:tr>
    </w:tbl>
    <w:p>
      <w:pPr>
        <w:spacing w:after="2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184"/>
        <w:gridCol w:w="5184"/>
      </w:tblGrid>
      <w:tr>
        <w:tc>
          <w:tcPr>
            <w:tcW w:type="dxa" w:w="3024"/>
            <w:vAlign w:val="center"/>
            <w:tcMar>
              <w:top w:w="110" w:type="dxa"/>
              <w:start w:w="140" w:type="dxa"/>
              <w:bottom w:w="110" w:type="dxa"/>
              <w:end w:w="140" w:type="dxa"/>
            </w:tcMar>
            <w:shd w:fill="F2F0FF"/>
            <w:tcBorders>
              <w:top w:val="single" w:sz="4" w:color="DDE9F4"/>
              <w:left w:val="single" w:sz="4" w:color="DDE9F4"/>
              <w:bottom w:val="single" w:sz="4" w:color="DDE9F4"/>
              <w:right w:val="single" w:sz="4" w:color="DDE9F4"/>
            </w:tcBorders>
          </w:tcPr>
          <w:p>
            <w:pPr>
              <w:spacing w:after="0"/>
            </w:pPr>
            <w:r>
              <w:rPr>
                <w:b/>
                <w:color w:val="21135F"/>
                <w:sz w:val="18"/>
              </w:rPr>
              <w:t>Marketing Owner</w:t>
            </w:r>
          </w:p>
        </w:tc>
        <w:tc>
          <w:tcPr>
            <w:tcW w:type="dxa" w:w="6840"/>
            <w:vAlign w:val="center"/>
            <w:tcMar>
              <w:top w:w="110" w:type="dxa"/>
              <w:start w:w="140" w:type="dxa"/>
              <w:bottom w:w="110" w:type="dxa"/>
              <w:end w:w="140" w:type="dxa"/>
            </w:tcMar>
            <w:shd w:fill="FFFFFF"/>
            <w:tcBorders>
              <w:top w:val="single" w:sz="4" w:color="DDE9F4"/>
              <w:left w:val="single" w:sz="4" w:color="DDE9F4"/>
              <w:bottom w:val="single" w:sz="4" w:color="DDE9F4"/>
              <w:right w:val="single" w:sz="4" w:color="DDE9F4"/>
            </w:tcBorders>
          </w:tcPr>
          <w:p>
            <w:pPr>
              <w:spacing w:after="0"/>
            </w:pPr>
            <w:r>
              <w:rPr>
                <w:color w:val="657089"/>
                <w:sz w:val="18"/>
              </w:rPr>
              <w:t>[Name]</w:t>
            </w:r>
          </w:p>
        </w:tc>
      </w:tr>
      <w:tr>
        <w:tc>
          <w:tcPr>
            <w:tcW w:type="dxa" w:w="3024"/>
            <w:vAlign w:val="center"/>
            <w:tcMar>
              <w:top w:w="110" w:type="dxa"/>
              <w:start w:w="140" w:type="dxa"/>
              <w:bottom w:w="110" w:type="dxa"/>
              <w:end w:w="140" w:type="dxa"/>
            </w:tcMar>
            <w:shd w:fill="F2F0FF"/>
            <w:tcBorders>
              <w:top w:val="single" w:sz="4" w:color="DDE9F4"/>
              <w:left w:val="single" w:sz="4" w:color="DDE9F4"/>
              <w:bottom w:val="single" w:sz="4" w:color="DDE9F4"/>
              <w:right w:val="single" w:sz="4" w:color="DDE9F4"/>
            </w:tcBorders>
          </w:tcPr>
          <w:p>
            <w:pPr>
              <w:spacing w:after="0"/>
            </w:pPr>
            <w:r>
              <w:rPr>
                <w:b/>
                <w:color w:val="21135F"/>
                <w:sz w:val="18"/>
              </w:rPr>
              <w:t>Sales Owner</w:t>
            </w:r>
          </w:p>
        </w:tc>
        <w:tc>
          <w:tcPr>
            <w:tcW w:type="dxa" w:w="6840"/>
            <w:vAlign w:val="center"/>
            <w:tcMar>
              <w:top w:w="110" w:type="dxa"/>
              <w:start w:w="140" w:type="dxa"/>
              <w:bottom w:w="110" w:type="dxa"/>
              <w:end w:w="140" w:type="dxa"/>
            </w:tcMar>
            <w:shd w:fill="FFFFFF"/>
            <w:tcBorders>
              <w:top w:val="single" w:sz="4" w:color="DDE9F4"/>
              <w:left w:val="single" w:sz="4" w:color="DDE9F4"/>
              <w:bottom w:val="single" w:sz="4" w:color="DDE9F4"/>
              <w:right w:val="single" w:sz="4" w:color="DDE9F4"/>
            </w:tcBorders>
          </w:tcPr>
          <w:p>
            <w:pPr>
              <w:spacing w:after="0"/>
            </w:pPr>
            <w:r>
              <w:rPr>
                <w:color w:val="657089"/>
                <w:sz w:val="18"/>
              </w:rPr>
              <w:t>[Name]</w:t>
            </w:r>
          </w:p>
        </w:tc>
      </w:tr>
      <w:tr>
        <w:tc>
          <w:tcPr>
            <w:tcW w:type="dxa" w:w="3024"/>
            <w:vAlign w:val="center"/>
            <w:tcMar>
              <w:top w:w="110" w:type="dxa"/>
              <w:start w:w="140" w:type="dxa"/>
              <w:bottom w:w="110" w:type="dxa"/>
              <w:end w:w="140" w:type="dxa"/>
            </w:tcMar>
            <w:shd w:fill="F2F0FF"/>
            <w:tcBorders>
              <w:top w:val="single" w:sz="4" w:color="DDE9F4"/>
              <w:left w:val="single" w:sz="4" w:color="DDE9F4"/>
              <w:bottom w:val="single" w:sz="4" w:color="DDE9F4"/>
              <w:right w:val="single" w:sz="4" w:color="DDE9F4"/>
            </w:tcBorders>
          </w:tcPr>
          <w:p>
            <w:pPr>
              <w:spacing w:after="0"/>
            </w:pPr>
            <w:r>
              <w:rPr>
                <w:b/>
                <w:color w:val="21135F"/>
                <w:sz w:val="18"/>
              </w:rPr>
              <w:t>Operations Owner</w:t>
            </w:r>
          </w:p>
        </w:tc>
        <w:tc>
          <w:tcPr>
            <w:tcW w:type="dxa" w:w="6840"/>
            <w:vAlign w:val="center"/>
            <w:tcMar>
              <w:top w:w="110" w:type="dxa"/>
              <w:start w:w="140" w:type="dxa"/>
              <w:bottom w:w="110" w:type="dxa"/>
              <w:end w:w="140" w:type="dxa"/>
            </w:tcMar>
            <w:shd w:fill="FFFFFF"/>
            <w:tcBorders>
              <w:top w:val="single" w:sz="4" w:color="DDE9F4"/>
              <w:left w:val="single" w:sz="4" w:color="DDE9F4"/>
              <w:bottom w:val="single" w:sz="4" w:color="DDE9F4"/>
              <w:right w:val="single" w:sz="4" w:color="DDE9F4"/>
            </w:tcBorders>
          </w:tcPr>
          <w:p>
            <w:pPr>
              <w:spacing w:after="0"/>
            </w:pPr>
            <w:r>
              <w:rPr>
                <w:color w:val="657089"/>
                <w:sz w:val="18"/>
              </w:rPr>
              <w:t>[Name]</w:t>
            </w:r>
          </w:p>
        </w:tc>
      </w:tr>
      <w:tr>
        <w:tc>
          <w:tcPr>
            <w:tcW w:type="dxa" w:w="3024"/>
            <w:vAlign w:val="center"/>
            <w:tcMar>
              <w:top w:w="110" w:type="dxa"/>
              <w:start w:w="140" w:type="dxa"/>
              <w:bottom w:w="110" w:type="dxa"/>
              <w:end w:w="140" w:type="dxa"/>
            </w:tcMar>
            <w:shd w:fill="F2F0FF"/>
            <w:tcBorders>
              <w:top w:val="single" w:sz="4" w:color="DDE9F4"/>
              <w:left w:val="single" w:sz="4" w:color="DDE9F4"/>
              <w:bottom w:val="single" w:sz="4" w:color="DDE9F4"/>
              <w:right w:val="single" w:sz="4" w:color="DDE9F4"/>
            </w:tcBorders>
          </w:tcPr>
          <w:p>
            <w:pPr>
              <w:spacing w:after="0"/>
            </w:pPr>
            <w:r>
              <w:rPr>
                <w:b/>
                <w:color w:val="21135F"/>
                <w:sz w:val="18"/>
              </w:rPr>
              <w:t>Vendor Contact</w:t>
            </w:r>
          </w:p>
        </w:tc>
        <w:tc>
          <w:tcPr>
            <w:tcW w:type="dxa" w:w="6840"/>
            <w:vAlign w:val="center"/>
            <w:tcMar>
              <w:top w:w="110" w:type="dxa"/>
              <w:start w:w="140" w:type="dxa"/>
              <w:bottom w:w="110" w:type="dxa"/>
              <w:end w:w="140" w:type="dxa"/>
            </w:tcMar>
            <w:shd w:fill="FFFFFF"/>
            <w:tcBorders>
              <w:top w:val="single" w:sz="4" w:color="DDE9F4"/>
              <w:left w:val="single" w:sz="4" w:color="DDE9F4"/>
              <w:bottom w:val="single" w:sz="4" w:color="DDE9F4"/>
              <w:right w:val="single" w:sz="4" w:color="DDE9F4"/>
            </w:tcBorders>
          </w:tcPr>
          <w:p>
            <w:pPr>
              <w:spacing w:after="0"/>
            </w:pPr>
            <w:r>
              <w:rPr>
                <w:color w:val="657089"/>
                <w:sz w:val="18"/>
              </w:rPr>
              <w:t>[Name]</w:t>
            </w:r>
          </w:p>
        </w:tc>
      </w:tr>
      <w:tr>
        <w:tc>
          <w:tcPr>
            <w:tcW w:type="dxa" w:w="3024"/>
            <w:vAlign w:val="center"/>
            <w:tcMar>
              <w:top w:w="110" w:type="dxa"/>
              <w:start w:w="140" w:type="dxa"/>
              <w:bottom w:w="110" w:type="dxa"/>
              <w:end w:w="140" w:type="dxa"/>
            </w:tcMar>
            <w:shd w:fill="F2F0FF"/>
            <w:tcBorders>
              <w:top w:val="single" w:sz="4" w:color="DDE9F4"/>
              <w:left w:val="single" w:sz="4" w:color="DDE9F4"/>
              <w:bottom w:val="single" w:sz="4" w:color="DDE9F4"/>
              <w:right w:val="single" w:sz="4" w:color="DDE9F4"/>
            </w:tcBorders>
          </w:tcPr>
          <w:p>
            <w:pPr>
              <w:spacing w:after="0"/>
            </w:pPr>
            <w:r>
              <w:rPr>
                <w:b/>
                <w:color w:val="21135F"/>
                <w:sz w:val="18"/>
              </w:rPr>
              <w:t>Final Approval Date</w:t>
            </w:r>
          </w:p>
        </w:tc>
        <w:tc>
          <w:tcPr>
            <w:tcW w:type="dxa" w:w="6840"/>
            <w:vAlign w:val="center"/>
            <w:tcMar>
              <w:top w:w="110" w:type="dxa"/>
              <w:start w:w="140" w:type="dxa"/>
              <w:bottom w:w="110" w:type="dxa"/>
              <w:end w:w="140" w:type="dxa"/>
            </w:tcMar>
            <w:shd w:fill="FFFFFF"/>
            <w:tcBorders>
              <w:top w:val="single" w:sz="4" w:color="DDE9F4"/>
              <w:left w:val="single" w:sz="4" w:color="DDE9F4"/>
              <w:bottom w:val="single" w:sz="4" w:color="DDE9F4"/>
              <w:right w:val="single" w:sz="4" w:color="DDE9F4"/>
            </w:tcBorders>
          </w:tcPr>
          <w:p>
            <w:pPr>
              <w:spacing w:after="0"/>
            </w:pPr>
            <w:r>
              <w:rPr>
                <w:color w:val="657089"/>
                <w:sz w:val="18"/>
              </w:rPr>
              <w:t>[Date]</w:t>
            </w:r>
          </w:p>
        </w:tc>
      </w:tr>
    </w:tbl>
    <w:p>
      <w:pPr>
        <w:spacing w:after="2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456"/>
        <w:gridCol w:w="3456"/>
        <w:gridCol w:w="3456"/>
      </w:tblGrid>
      <w:tr>
        <w:tc>
          <w:tcPr>
            <w:tcW w:type="dxa" w:w="3456"/>
            <w:shd w:fill="21135F"/>
            <w:tcMar>
              <w:top w:w="70" w:type="dxa"/>
              <w:start w:w="100" w:type="dxa"/>
              <w:bottom w:w="70" w:type="dxa"/>
              <w:end w:w="10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after="0"/>
              <w:jc w:val="center"/>
            </w:pPr>
            <w:r>
              <w:rPr>
                <w:b/>
                <w:color w:val="FFFFFF"/>
                <w:sz w:val="17"/>
              </w:rPr>
              <w:t>Marketing</w:t>
            </w:r>
          </w:p>
        </w:tc>
        <w:tc>
          <w:tcPr>
            <w:tcW w:type="dxa" w:w="3456"/>
            <w:shd w:fill="21135F"/>
            <w:tcMar>
              <w:top w:w="70" w:type="dxa"/>
              <w:start w:w="100" w:type="dxa"/>
              <w:bottom w:w="70" w:type="dxa"/>
              <w:end w:w="10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after="0"/>
              <w:jc w:val="center"/>
            </w:pPr>
            <w:r>
              <w:rPr>
                <w:b/>
                <w:color w:val="FFFFFF"/>
                <w:sz w:val="17"/>
              </w:rPr>
              <w:t>Sales / RevOps</w:t>
            </w:r>
          </w:p>
        </w:tc>
        <w:tc>
          <w:tcPr>
            <w:tcW w:type="dxa" w:w="3456"/>
            <w:shd w:fill="21135F"/>
            <w:tcMar>
              <w:top w:w="70" w:type="dxa"/>
              <w:start w:w="100" w:type="dxa"/>
              <w:bottom w:w="70" w:type="dxa"/>
              <w:end w:w="10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after="0"/>
              <w:jc w:val="center"/>
            </w:pPr>
            <w:r>
              <w:rPr>
                <w:b/>
                <w:color w:val="FFFFFF"/>
                <w:sz w:val="17"/>
              </w:rPr>
              <w:t>Vendor</w:t>
            </w:r>
          </w:p>
        </w:tc>
      </w:tr>
      <w:tr>
        <w:tc>
          <w:tcPr>
            <w:tcW w:type="dxa" w:w="3456"/>
            <w:tcMar>
              <w:top w:w="260" w:type="dxa"/>
              <w:start w:w="100" w:type="dxa"/>
              <w:bottom w:w="80" w:type="dxa"/>
              <w:end w:w="100" w:type="dxa"/>
            </w:tcMar>
            <w:shd w:fill="FFFFFF"/>
            <w:tcBorders>
              <w:top w:val="nil"/>
              <w:left w:val="single" w:sz="4" w:color="DDE9F4"/>
              <w:bottom w:val="single" w:sz="4" w:color="DDE9F4"/>
              <w:right w:val="single" w:sz="4" w:color="DDE9F4"/>
            </w:tcBorders>
          </w:tcPr>
          <w:p>
            <w:pPr>
              <w:jc w:val="center"/>
            </w:pPr>
            <w:r>
              <w:rPr>
                <w:color w:val="657089"/>
                <w:sz w:val="15"/>
              </w:rPr>
              <w:t>Name / signature / date</w:t>
            </w:r>
          </w:p>
        </w:tc>
        <w:tc>
          <w:tcPr>
            <w:tcW w:type="dxa" w:w="3456"/>
            <w:tcMar>
              <w:top w:w="260" w:type="dxa"/>
              <w:start w:w="100" w:type="dxa"/>
              <w:bottom w:w="80" w:type="dxa"/>
              <w:end w:w="100" w:type="dxa"/>
            </w:tcMar>
            <w:shd w:fill="FFFFFF"/>
            <w:tcBorders>
              <w:top w:val="nil"/>
              <w:left w:val="single" w:sz="4" w:color="DDE9F4"/>
              <w:bottom w:val="single" w:sz="4" w:color="DDE9F4"/>
              <w:right w:val="single" w:sz="4" w:color="DDE9F4"/>
            </w:tcBorders>
          </w:tcPr>
          <w:p>
            <w:pPr>
              <w:jc w:val="center"/>
            </w:pPr>
            <w:r>
              <w:rPr>
                <w:color w:val="657089"/>
                <w:sz w:val="15"/>
              </w:rPr>
              <w:t>Name / signature / date</w:t>
            </w:r>
          </w:p>
        </w:tc>
        <w:tc>
          <w:tcPr>
            <w:tcW w:type="dxa" w:w="3456"/>
            <w:tcMar>
              <w:top w:w="260" w:type="dxa"/>
              <w:start w:w="100" w:type="dxa"/>
              <w:bottom w:w="80" w:type="dxa"/>
              <w:end w:w="100" w:type="dxa"/>
            </w:tcMar>
            <w:shd w:fill="FFFFFF"/>
            <w:tcBorders>
              <w:top w:val="nil"/>
              <w:left w:val="single" w:sz="4" w:color="DDE9F4"/>
              <w:bottom w:val="single" w:sz="4" w:color="DDE9F4"/>
              <w:right w:val="single" w:sz="4" w:color="DDE9F4"/>
            </w:tcBorders>
          </w:tcPr>
          <w:p>
            <w:pPr>
              <w:jc w:val="center"/>
            </w:pPr>
            <w:r>
              <w:rPr>
                <w:color w:val="657089"/>
                <w:sz w:val="15"/>
              </w:rPr>
              <w:t>Name / signature / date</w:t>
            </w:r>
          </w:p>
        </w:tc>
      </w:tr>
    </w:tbl>
    <w:p>
      <w:pPr>
        <w:spacing w:after="40"/>
      </w:pPr>
    </w:p>
    <w:p>
      <w:r>
        <w:br w:type="page"/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835"/>
        <w:gridCol w:w="9072"/>
      </w:tblGrid>
      <w:tr>
        <w:tc>
          <w:tcPr>
            <w:tcW w:type="dxa" w:w="5184"/>
            <w:shd w:fill="5B3FD3"/>
            <w:tcMar>
              <w:top w:w="90" w:type="dxa"/>
              <w:start w:w="120" w:type="dxa"/>
              <w:bottom w:w="90" w:type="dxa"/>
              <w:end w:w="12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after="0"/>
              <w:jc w:val="center"/>
            </w:pPr>
            <w:r>
              <w:rPr>
                <w:b/>
                <w:color w:val="FFFFFF"/>
                <w:sz w:val="24"/>
              </w:rPr>
              <w:t>✓</w:t>
            </w:r>
          </w:p>
        </w:tc>
        <w:tc>
          <w:tcPr>
            <w:tcW w:type="dxa" w:w="5184"/>
            <w:shd w:fill="21135F"/>
            <w:tcMar>
              <w:top w:w="90" w:type="dxa"/>
              <w:start w:w="120" w:type="dxa"/>
              <w:bottom w:w="90" w:type="dxa"/>
              <w:end w:w="12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after="0"/>
            </w:pPr>
            <w:r>
              <w:rPr>
                <w:b/>
                <w:color w:val="FFFFFF"/>
                <w:sz w:val="25"/>
              </w:rPr>
              <w:t>Pre-Launch Review Checklist</w:t>
            </w:r>
          </w:p>
          <w:p>
            <w:pPr>
              <w:spacing w:after="0" w:before="20"/>
            </w:pPr>
            <w:r>
              <w:rPr>
                <w:color w:val="DDE6FF"/>
                <w:sz w:val="16"/>
              </w:rPr>
              <w:t>Use this as the final go / no-go review before campaign activation.</w:t>
            </w:r>
          </w:p>
        </w:tc>
      </w:tr>
    </w:tbl>
    <w:p>
      <w:pPr>
        <w:spacing w:after="20"/>
      </w:pP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4925"/>
        <w:gridCol w:w="4925"/>
      </w:tblGrid>
      <w:tr>
        <w:tc>
          <w:tcPr>
            <w:tcW w:type="dxa" w:w="4925"/>
            <w:shd w:fill="FFFFFF"/>
            <w:tcMar>
              <w:top w:w="70" w:type="dxa"/>
              <w:start w:w="90" w:type="dxa"/>
              <w:bottom w:w="70" w:type="dxa"/>
              <w:end w:w="90" w:type="dxa"/>
            </w:tcMar>
            <w:tcBorders>
              <w:top w:val="single" w:sz="3" w:color="E6ECF3"/>
              <w:left w:val="single" w:sz="3" w:color="E6ECF3"/>
              <w:bottom w:val="single" w:sz="3" w:color="E6ECF3"/>
              <w:right w:val="single" w:sz="3" w:color="E6ECF3"/>
            </w:tcBorders>
          </w:tcPr>
          <w:p>
            <w:pPr>
              <w:spacing w:after="0"/>
            </w:pPr>
            <w:r>
              <w:rPr>
                <w:color w:val="5B3FD3"/>
                <w:sz w:val="22"/>
              </w:rPr>
              <w:t xml:space="preserve">☐  </w:t>
            </w:r>
            <w:r>
              <w:rPr>
                <w:sz w:val="17"/>
              </w:rPr>
              <w:t>Campaign objective and success criteria are documented</w:t>
            </w:r>
          </w:p>
        </w:tc>
        <w:tc>
          <w:tcPr>
            <w:tcW w:type="dxa" w:w="4925"/>
            <w:shd w:fill="FFFFFF"/>
            <w:tcMar>
              <w:top w:w="70" w:type="dxa"/>
              <w:start w:w="90" w:type="dxa"/>
              <w:bottom w:w="70" w:type="dxa"/>
              <w:end w:w="90" w:type="dxa"/>
            </w:tcMar>
            <w:tcBorders>
              <w:top w:val="single" w:sz="3" w:color="E6ECF3"/>
              <w:left w:val="single" w:sz="3" w:color="E6ECF3"/>
              <w:bottom w:val="single" w:sz="3" w:color="E6ECF3"/>
              <w:right w:val="single" w:sz="3" w:color="E6ECF3"/>
            </w:tcBorders>
          </w:tcPr>
          <w:p>
            <w:pPr>
              <w:spacing w:after="0"/>
            </w:pPr>
            <w:r>
              <w:rPr>
                <w:color w:val="5B3FD3"/>
                <w:sz w:val="22"/>
              </w:rPr>
              <w:t xml:space="preserve">☐  </w:t>
            </w:r>
            <w:r>
              <w:rPr>
                <w:sz w:val="17"/>
              </w:rPr>
              <w:t>ICP, target accounts, and exclusions are defined</w:t>
            </w:r>
          </w:p>
        </w:tc>
      </w:tr>
      <w:tr>
        <w:tc>
          <w:tcPr>
            <w:tcW w:type="dxa" w:w="4925"/>
            <w:shd w:fill="FFFFFF"/>
            <w:tcMar>
              <w:top w:w="70" w:type="dxa"/>
              <w:start w:w="90" w:type="dxa"/>
              <w:bottom w:w="70" w:type="dxa"/>
              <w:end w:w="90" w:type="dxa"/>
            </w:tcMar>
            <w:tcBorders>
              <w:top w:val="single" w:sz="3" w:color="E6ECF3"/>
              <w:left w:val="single" w:sz="3" w:color="E6ECF3"/>
              <w:bottom w:val="single" w:sz="3" w:color="E6ECF3"/>
              <w:right w:val="single" w:sz="3" w:color="E6ECF3"/>
            </w:tcBorders>
          </w:tcPr>
          <w:p>
            <w:pPr>
              <w:spacing w:after="0"/>
            </w:pPr>
            <w:r>
              <w:rPr>
                <w:color w:val="5B3FD3"/>
                <w:sz w:val="22"/>
              </w:rPr>
              <w:t xml:space="preserve">☐  </w:t>
            </w:r>
            <w:r>
              <w:rPr>
                <w:sz w:val="17"/>
              </w:rPr>
              <w:t>Target roles and seniority are specified</w:t>
            </w:r>
          </w:p>
        </w:tc>
        <w:tc>
          <w:tcPr>
            <w:tcW w:type="dxa" w:w="4925"/>
            <w:shd w:fill="FFFFFF"/>
            <w:tcMar>
              <w:top w:w="70" w:type="dxa"/>
              <w:start w:w="90" w:type="dxa"/>
              <w:bottom w:w="70" w:type="dxa"/>
              <w:end w:w="90" w:type="dxa"/>
            </w:tcMar>
            <w:tcBorders>
              <w:top w:val="single" w:sz="3" w:color="E6ECF3"/>
              <w:left w:val="single" w:sz="3" w:color="E6ECF3"/>
              <w:bottom w:val="single" w:sz="3" w:color="E6ECF3"/>
              <w:right w:val="single" w:sz="3" w:color="E6ECF3"/>
            </w:tcBorders>
          </w:tcPr>
          <w:p>
            <w:pPr>
              <w:spacing w:after="0"/>
            </w:pPr>
            <w:r>
              <w:rPr>
                <w:color w:val="5B3FD3"/>
                <w:sz w:val="22"/>
              </w:rPr>
              <w:t xml:space="preserve">☐  </w:t>
            </w:r>
            <w:r>
              <w:rPr>
                <w:sz w:val="17"/>
              </w:rPr>
              <w:t>Content asset and messaging are approved</w:t>
            </w:r>
          </w:p>
        </w:tc>
      </w:tr>
      <w:tr>
        <w:tc>
          <w:tcPr>
            <w:tcW w:type="dxa" w:w="4925"/>
            <w:shd w:fill="FFFFFF"/>
            <w:tcMar>
              <w:top w:w="70" w:type="dxa"/>
              <w:start w:w="90" w:type="dxa"/>
              <w:bottom w:w="70" w:type="dxa"/>
              <w:end w:w="90" w:type="dxa"/>
            </w:tcMar>
            <w:tcBorders>
              <w:top w:val="single" w:sz="3" w:color="E6ECF3"/>
              <w:left w:val="single" w:sz="3" w:color="E6ECF3"/>
              <w:bottom w:val="single" w:sz="3" w:color="E6ECF3"/>
              <w:right w:val="single" w:sz="3" w:color="E6ECF3"/>
            </w:tcBorders>
          </w:tcPr>
          <w:p>
            <w:pPr>
              <w:spacing w:after="0"/>
            </w:pPr>
            <w:r>
              <w:rPr>
                <w:color w:val="5B3FD3"/>
                <w:sz w:val="22"/>
              </w:rPr>
              <w:t xml:space="preserve">☐  </w:t>
            </w:r>
            <w:r>
              <w:rPr>
                <w:sz w:val="17"/>
              </w:rPr>
              <w:t>Lead qualification and rejection criteria are documented</w:t>
            </w:r>
          </w:p>
        </w:tc>
        <w:tc>
          <w:tcPr>
            <w:tcW w:type="dxa" w:w="4925"/>
            <w:shd w:fill="FFFFFF"/>
            <w:tcMar>
              <w:top w:w="70" w:type="dxa"/>
              <w:start w:w="90" w:type="dxa"/>
              <w:bottom w:w="70" w:type="dxa"/>
              <w:end w:w="90" w:type="dxa"/>
            </w:tcMar>
            <w:tcBorders>
              <w:top w:val="single" w:sz="3" w:color="E6ECF3"/>
              <w:left w:val="single" w:sz="3" w:color="E6ECF3"/>
              <w:bottom w:val="single" w:sz="3" w:color="E6ECF3"/>
              <w:right w:val="single" w:sz="3" w:color="E6ECF3"/>
            </w:tcBorders>
          </w:tcPr>
          <w:p>
            <w:pPr>
              <w:spacing w:after="0"/>
            </w:pPr>
            <w:r>
              <w:rPr>
                <w:color w:val="5B3FD3"/>
                <w:sz w:val="22"/>
              </w:rPr>
              <w:t xml:space="preserve">☐  </w:t>
            </w:r>
            <w:r>
              <w:rPr>
                <w:sz w:val="17"/>
              </w:rPr>
              <w:t>Suppression and duplicate rules are agreed</w:t>
            </w:r>
          </w:p>
        </w:tc>
      </w:tr>
      <w:tr>
        <w:tc>
          <w:tcPr>
            <w:tcW w:type="dxa" w:w="4925"/>
            <w:shd w:fill="FFFFFF"/>
            <w:tcMar>
              <w:top w:w="70" w:type="dxa"/>
              <w:start w:w="90" w:type="dxa"/>
              <w:bottom w:w="70" w:type="dxa"/>
              <w:end w:w="90" w:type="dxa"/>
            </w:tcMar>
            <w:tcBorders>
              <w:top w:val="single" w:sz="3" w:color="E6ECF3"/>
              <w:left w:val="single" w:sz="3" w:color="E6ECF3"/>
              <w:bottom w:val="single" w:sz="3" w:color="E6ECF3"/>
              <w:right w:val="single" w:sz="3" w:color="E6ECF3"/>
            </w:tcBorders>
          </w:tcPr>
          <w:p>
            <w:pPr>
              <w:spacing w:after="0"/>
            </w:pPr>
            <w:r>
              <w:rPr>
                <w:color w:val="5B3FD3"/>
                <w:sz w:val="22"/>
              </w:rPr>
              <w:t xml:space="preserve">☐  </w:t>
            </w:r>
            <w:r>
              <w:rPr>
                <w:sz w:val="17"/>
              </w:rPr>
              <w:t>Replacement conditions and timelines are clear</w:t>
            </w:r>
          </w:p>
        </w:tc>
        <w:tc>
          <w:tcPr>
            <w:tcW w:type="dxa" w:w="4925"/>
            <w:shd w:fill="FFFFFF"/>
            <w:tcMar>
              <w:top w:w="70" w:type="dxa"/>
              <w:start w:w="90" w:type="dxa"/>
              <w:bottom w:w="70" w:type="dxa"/>
              <w:end w:w="90" w:type="dxa"/>
            </w:tcMar>
            <w:tcBorders>
              <w:top w:val="single" w:sz="3" w:color="E6ECF3"/>
              <w:left w:val="single" w:sz="3" w:color="E6ECF3"/>
              <w:bottom w:val="single" w:sz="3" w:color="E6ECF3"/>
              <w:right w:val="single" w:sz="3" w:color="E6ECF3"/>
            </w:tcBorders>
          </w:tcPr>
          <w:p>
            <w:pPr>
              <w:spacing w:after="0"/>
            </w:pPr>
            <w:r>
              <w:rPr>
                <w:color w:val="5B3FD3"/>
                <w:sz w:val="22"/>
              </w:rPr>
              <w:t xml:space="preserve">☐  </w:t>
            </w:r>
            <w:r>
              <w:rPr>
                <w:sz w:val="17"/>
              </w:rPr>
              <w:t>Geography, volume, and pacing are confirmed</w:t>
            </w:r>
          </w:p>
        </w:tc>
      </w:tr>
      <w:tr>
        <w:tc>
          <w:tcPr>
            <w:tcW w:type="dxa" w:w="4925"/>
            <w:shd w:fill="FFFFFF"/>
            <w:tcMar>
              <w:top w:w="70" w:type="dxa"/>
              <w:start w:w="90" w:type="dxa"/>
              <w:bottom w:w="70" w:type="dxa"/>
              <w:end w:w="90" w:type="dxa"/>
            </w:tcMar>
            <w:tcBorders>
              <w:top w:val="single" w:sz="3" w:color="E6ECF3"/>
              <w:left w:val="single" w:sz="3" w:color="E6ECF3"/>
              <w:bottom w:val="single" w:sz="3" w:color="E6ECF3"/>
              <w:right w:val="single" w:sz="3" w:color="E6ECF3"/>
            </w:tcBorders>
          </w:tcPr>
          <w:p>
            <w:pPr>
              <w:spacing w:after="0"/>
            </w:pPr>
            <w:r>
              <w:rPr>
                <w:color w:val="5B3FD3"/>
                <w:sz w:val="22"/>
              </w:rPr>
              <w:t xml:space="preserve">☐  </w:t>
            </w:r>
            <w:r>
              <w:rPr>
                <w:sz w:val="17"/>
              </w:rPr>
              <w:t>CRM fields and delivery format are defined</w:t>
            </w:r>
          </w:p>
        </w:tc>
        <w:tc>
          <w:tcPr>
            <w:tcW w:type="dxa" w:w="4925"/>
            <w:shd w:fill="FFFFFF"/>
            <w:tcMar>
              <w:top w:w="70" w:type="dxa"/>
              <w:start w:w="90" w:type="dxa"/>
              <w:bottom w:w="70" w:type="dxa"/>
              <w:end w:w="90" w:type="dxa"/>
            </w:tcMar>
            <w:tcBorders>
              <w:top w:val="single" w:sz="3" w:color="E6ECF3"/>
              <w:left w:val="single" w:sz="3" w:color="E6ECF3"/>
              <w:bottom w:val="single" w:sz="3" w:color="E6ECF3"/>
              <w:right w:val="single" w:sz="3" w:color="E6ECF3"/>
            </w:tcBorders>
          </w:tcPr>
          <w:p>
            <w:pPr>
              <w:spacing w:after="0"/>
            </w:pPr>
            <w:r>
              <w:rPr>
                <w:color w:val="5B3FD3"/>
                <w:sz w:val="22"/>
              </w:rPr>
              <w:t xml:space="preserve">☐  </w:t>
            </w:r>
            <w:r>
              <w:rPr>
                <w:sz w:val="17"/>
              </w:rPr>
              <w:t>Reporting cadence is confirmed</w:t>
            </w:r>
          </w:p>
        </w:tc>
      </w:tr>
      <w:tr>
        <w:tc>
          <w:tcPr>
            <w:tcW w:type="dxa" w:w="4925"/>
            <w:shd w:fill="FFFFFF"/>
            <w:tcMar>
              <w:top w:w="70" w:type="dxa"/>
              <w:start w:w="90" w:type="dxa"/>
              <w:bottom w:w="70" w:type="dxa"/>
              <w:end w:w="90" w:type="dxa"/>
            </w:tcMar>
            <w:tcBorders>
              <w:top w:val="single" w:sz="3" w:color="E6ECF3"/>
              <w:left w:val="single" w:sz="3" w:color="E6ECF3"/>
              <w:bottom w:val="single" w:sz="3" w:color="E6ECF3"/>
              <w:right w:val="single" w:sz="3" w:color="E6ECF3"/>
            </w:tcBorders>
          </w:tcPr>
          <w:p>
            <w:pPr>
              <w:spacing w:after="0"/>
            </w:pPr>
            <w:r>
              <w:rPr>
                <w:color w:val="5B3FD3"/>
                <w:sz w:val="22"/>
              </w:rPr>
              <w:t xml:space="preserve">☐  </w:t>
            </w:r>
            <w:r>
              <w:rPr>
                <w:sz w:val="17"/>
              </w:rPr>
              <w:t>SLAs are documented</w:t>
            </w:r>
          </w:p>
        </w:tc>
        <w:tc>
          <w:tcPr>
            <w:tcW w:type="dxa" w:w="4925"/>
            <w:shd w:fill="FFFFFF"/>
            <w:tcMar>
              <w:top w:w="70" w:type="dxa"/>
              <w:start w:w="90" w:type="dxa"/>
              <w:bottom w:w="70" w:type="dxa"/>
              <w:end w:w="90" w:type="dxa"/>
            </w:tcMar>
            <w:tcBorders>
              <w:top w:val="single" w:sz="3" w:color="E6ECF3"/>
              <w:left w:val="single" w:sz="3" w:color="E6ECF3"/>
              <w:bottom w:val="single" w:sz="3" w:color="E6ECF3"/>
              <w:right w:val="single" w:sz="3" w:color="E6ECF3"/>
            </w:tcBorders>
          </w:tcPr>
          <w:p>
            <w:pPr>
              <w:spacing w:after="0"/>
            </w:pPr>
            <w:r>
              <w:rPr>
                <w:color w:val="5B3FD3"/>
                <w:sz w:val="22"/>
              </w:rPr>
              <w:t xml:space="preserve">☐  </w:t>
            </w:r>
            <w:r>
              <w:rPr>
                <w:sz w:val="17"/>
              </w:rPr>
              <w:t>Sales stakeholders understand the acceptance criteria</w:t>
            </w:r>
          </w:p>
        </w:tc>
      </w:tr>
      <w:tr>
        <w:tc>
          <w:tcPr>
            <w:tcW w:type="dxa" w:w="4925"/>
            <w:shd w:fill="FFFFFF"/>
            <w:tcMar>
              <w:top w:w="70" w:type="dxa"/>
              <w:start w:w="90" w:type="dxa"/>
              <w:bottom w:w="70" w:type="dxa"/>
              <w:end w:w="90" w:type="dxa"/>
            </w:tcMar>
            <w:tcBorders>
              <w:top w:val="single" w:sz="3" w:color="E6ECF3"/>
              <w:left w:val="single" w:sz="3" w:color="E6ECF3"/>
              <w:bottom w:val="single" w:sz="3" w:color="E6ECF3"/>
              <w:right w:val="single" w:sz="3" w:color="E6ECF3"/>
            </w:tcBorders>
          </w:tcPr>
          <w:p>
            <w:pPr>
              <w:spacing w:after="0"/>
            </w:pPr>
            <w:r>
              <w:rPr>
                <w:color w:val="5B3FD3"/>
                <w:sz w:val="22"/>
              </w:rPr>
              <w:t xml:space="preserve">☐  </w:t>
            </w:r>
            <w:r>
              <w:rPr>
                <w:sz w:val="17"/>
              </w:rPr>
              <w:t>Vendor confirms requirements are executable</w:t>
            </w:r>
          </w:p>
        </w:tc>
        <w:tc>
          <w:tcPr>
            <w:tcW w:type="dxa" w:w="4925"/>
            <w:shd w:fill="FFFFFF"/>
            <w:tcMar>
              <w:top w:w="70" w:type="dxa"/>
              <w:start w:w="90" w:type="dxa"/>
              <w:bottom w:w="70" w:type="dxa"/>
              <w:end w:w="90" w:type="dxa"/>
            </w:tcMar>
            <w:tcBorders>
              <w:top w:val="single" w:sz="3" w:color="E6ECF3"/>
              <w:left w:val="single" w:sz="3" w:color="E6ECF3"/>
              <w:bottom w:val="single" w:sz="3" w:color="E6ECF3"/>
              <w:right w:val="single" w:sz="3" w:color="E6ECF3"/>
            </w:tcBorders>
          </w:tcPr>
          <w:p/>
        </w:tc>
      </w:tr>
    </w:tbl>
    <w:p>
      <w:pPr>
        <w:spacing w:after="2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73"/>
        <w:gridCol w:w="9763"/>
      </w:tblGrid>
      <w:tr>
        <w:tc>
          <w:tcPr>
            <w:tcW w:type="dxa" w:w="5184"/>
            <w:shd w:fill="178BC7"/>
            <w:tcMar>
              <w:top w:w="100" w:type="dxa"/>
              <w:start w:w="120" w:type="dxa"/>
              <w:bottom w:w="100" w:type="dxa"/>
              <w:end w:w="120" w:type="dxa"/>
            </w:tcMar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type="dxa" w:w="5184"/>
            <w:shd w:fill="EFF8FD"/>
            <w:tcMar>
              <w:top w:w="100" w:type="dxa"/>
              <w:start w:w="120" w:type="dxa"/>
              <w:bottom w:w="100" w:type="dxa"/>
              <w:end w:w="12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after="40"/>
            </w:pPr>
            <w:r>
              <w:rPr>
                <w:b/>
                <w:color w:val="21135F"/>
                <w:sz w:val="19"/>
              </w:rPr>
              <w:t>Campaign-ready?</w:t>
            </w:r>
          </w:p>
          <w:p>
            <w:pPr>
              <w:spacing w:after="0"/>
            </w:pPr>
            <w:r>
              <w:rPr>
                <w:color w:val="27344A"/>
                <w:sz w:val="17"/>
              </w:rPr>
              <w:t>Once every required field is complete and each checklist item is confirmed, use this brief as the shared operating document for campaign launch, vendor delivery, lead acceptance, and performance review.</w:t>
            </w:r>
          </w:p>
        </w:tc>
      </w:tr>
    </w:tbl>
    <w:p>
      <w:pPr>
        <w:spacing w:after="20"/>
      </w:pPr>
    </w:p>
    <w:sectPr w:rsidR="00FC693F" w:rsidRPr="0006063C" w:rsidSect="00034616">
      <w:headerReference w:type="default" r:id="rId9"/>
      <w:footerReference w:type="default" r:id="rId10"/>
      <w:pgSz w:w="12240" w:h="15840"/>
      <w:pgMar w:top="792" w:right="936" w:bottom="792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657089"/>
        <w:sz w:val="16"/>
      </w:rPr>
      <w:t>ContentSyndication.org  •  B2B Content Syndication Brief</w:t>
    </w:r>
  </w:p>
  <w:p>
    <w:pPr>
      <w:jc w:val="center"/>
    </w:pPr>
    <w:r>
      <w:rPr>
        <w:color w:val="657089"/>
        <w:sz w:val="15"/>
      </w:rPr>
      <w:t xml:space="preserve">Page </w:t>
    </w:r>
    <w:r>
      <w:fldChar w:fldCharType="begin"/>
      <w:instrText xml:space="preserve"> PAGE 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color w:val="657089"/>
        <w:sz w:val="16"/>
      </w:rPr>
      <w:t>ContentSyndication.org  |  Campaign Planning Template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59" w:lineRule="auto"/>
    </w:pPr>
    <w:rPr>
      <w:rFonts w:ascii="Aptos" w:hAnsi="Aptos" w:eastAsia="Aptos"/>
      <w:color w:val="27344A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60" w:after="100"/>
      <w:outlineLvl w:val="0"/>
    </w:pPr>
    <w:rPr>
      <w:rFonts w:asciiTheme="majorHAnsi" w:eastAsiaTheme="majorEastAsia" w:hAnsiTheme="majorHAnsi" w:cstheme="majorBidi" w:ascii="Aptos Display" w:hAnsi="Aptos Display" w:eastAsia="Aptos Display"/>
      <w:b/>
      <w:bCs/>
      <w:color w:val="21135F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60" w:after="100"/>
      <w:outlineLvl w:val="1"/>
    </w:pPr>
    <w:rPr>
      <w:rFonts w:asciiTheme="majorHAnsi" w:eastAsiaTheme="majorEastAsia" w:hAnsiTheme="majorHAnsi" w:cstheme="majorBidi" w:ascii="Aptos Display" w:hAnsi="Aptos Display" w:eastAsia="Aptos Display"/>
      <w:b/>
      <w:bCs/>
      <w:color w:val="5B3FD3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B2B Content Syndication Brief Template</dc:title>
  <dc:subject>Campaign planning template for B2B content syndication</dc:subject>
  <dc:creator>ContentSyndication.org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